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49579" w14:textId="3D8B384D" w:rsidR="005A2CFD" w:rsidRPr="008B38BE" w:rsidRDefault="003B73C4" w:rsidP="00141CF7">
      <w:pPr>
        <w:jc w:val="center"/>
        <w:rPr>
          <w:rFonts w:ascii="Arial Narrow" w:hAnsi="Arial Narrow"/>
          <w:b/>
          <w:spacing w:val="-3"/>
          <w:sz w:val="20"/>
          <w:szCs w:val="20"/>
        </w:rPr>
      </w:pPr>
      <w:r w:rsidRPr="003B73C4">
        <w:rPr>
          <w:rFonts w:ascii="Arial Narrow" w:hAnsi="Arial Narrow"/>
          <w:b/>
          <w:spacing w:val="-3"/>
          <w:sz w:val="20"/>
          <w:szCs w:val="20"/>
        </w:rPr>
        <w:t xml:space="preserve">CONDICIONES UNIFORMES </w:t>
      </w:r>
      <w:r w:rsidR="0059121F">
        <w:rPr>
          <w:rFonts w:ascii="Arial Narrow" w:hAnsi="Arial Narrow"/>
          <w:b/>
          <w:spacing w:val="-3"/>
          <w:sz w:val="20"/>
          <w:szCs w:val="20"/>
        </w:rPr>
        <w:t>AL</w:t>
      </w:r>
      <w:r w:rsidR="00E83484">
        <w:rPr>
          <w:rFonts w:ascii="Arial Narrow" w:hAnsi="Arial Narrow"/>
          <w:b/>
          <w:spacing w:val="-3"/>
          <w:sz w:val="20"/>
          <w:szCs w:val="20"/>
        </w:rPr>
        <w:t xml:space="preserve"> CONTRATO DE </w:t>
      </w:r>
      <w:r w:rsidRPr="003B73C4">
        <w:rPr>
          <w:rFonts w:ascii="Arial Narrow" w:hAnsi="Arial Narrow"/>
          <w:b/>
          <w:spacing w:val="-3"/>
          <w:sz w:val="20"/>
          <w:szCs w:val="20"/>
        </w:rPr>
        <w:t xml:space="preserve">PRESTACIÓN DEL SERVICIO </w:t>
      </w:r>
      <w:r w:rsidRPr="008B38BE">
        <w:rPr>
          <w:rFonts w:ascii="Arial Narrow" w:hAnsi="Arial Narrow"/>
          <w:b/>
          <w:spacing w:val="-3"/>
          <w:sz w:val="20"/>
          <w:szCs w:val="20"/>
        </w:rPr>
        <w:t xml:space="preserve">DOMICILIARIO DE GAS PROPANO (GLP) SUMINISTRADO A GRANEL ENTRE </w:t>
      </w:r>
      <w:r w:rsidR="00C808FF">
        <w:rPr>
          <w:rFonts w:ascii="Arial Narrow" w:hAnsi="Arial Narrow"/>
          <w:b/>
          <w:spacing w:val="-3"/>
          <w:sz w:val="20"/>
          <w:szCs w:val="20"/>
        </w:rPr>
        <w:t>COL</w:t>
      </w:r>
      <w:r w:rsidRPr="008B38BE">
        <w:rPr>
          <w:rFonts w:ascii="Arial Narrow" w:hAnsi="Arial Narrow"/>
          <w:b/>
          <w:spacing w:val="-3"/>
          <w:sz w:val="20"/>
          <w:szCs w:val="20"/>
        </w:rPr>
        <w:t>GAS S.A E.S.P</w:t>
      </w:r>
      <w:r w:rsidR="00FF59EF" w:rsidRPr="008B38BE">
        <w:rPr>
          <w:rFonts w:ascii="Arial Narrow" w:hAnsi="Arial Narrow"/>
          <w:b/>
          <w:spacing w:val="-3"/>
          <w:sz w:val="20"/>
          <w:szCs w:val="20"/>
        </w:rPr>
        <w:t xml:space="preserve"> </w:t>
      </w:r>
      <w:r w:rsidR="00322A25" w:rsidRPr="008B38BE">
        <w:rPr>
          <w:rFonts w:ascii="Arial Narrow" w:hAnsi="Arial Narrow"/>
          <w:b/>
          <w:spacing w:val="-3"/>
          <w:sz w:val="20"/>
          <w:szCs w:val="20"/>
        </w:rPr>
        <w:t xml:space="preserve"> </w:t>
      </w:r>
      <w:r w:rsidR="00C808FF">
        <w:rPr>
          <w:rFonts w:ascii="Arial Narrow" w:hAnsi="Arial Narrow"/>
          <w:b/>
          <w:spacing w:val="-3"/>
          <w:sz w:val="20"/>
          <w:szCs w:val="20"/>
        </w:rPr>
        <w:t>Y SUS USUARIOS</w:t>
      </w:r>
    </w:p>
    <w:p w14:paraId="061E8DF1" w14:textId="77777777" w:rsidR="004763AF" w:rsidRPr="008B38BE" w:rsidRDefault="004763AF" w:rsidP="00141CF7">
      <w:pPr>
        <w:jc w:val="center"/>
        <w:rPr>
          <w:rFonts w:ascii="Arial Narrow" w:hAnsi="Arial Narrow"/>
          <w:b/>
          <w:spacing w:val="-3"/>
          <w:sz w:val="20"/>
          <w:szCs w:val="20"/>
        </w:rPr>
      </w:pPr>
    </w:p>
    <w:p w14:paraId="1A88A839" w14:textId="77777777" w:rsidR="00E1181B" w:rsidRPr="008B38BE" w:rsidRDefault="00E1181B" w:rsidP="008B38B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rPr>
          <w:rFonts w:ascii="Arial Narrow" w:hAnsi="Arial Narrow"/>
          <w:b/>
          <w:spacing w:val="-3"/>
          <w:sz w:val="20"/>
          <w:szCs w:val="20"/>
        </w:rPr>
      </w:pPr>
    </w:p>
    <w:p w14:paraId="07AA53AC" w14:textId="77777777" w:rsidR="00774469" w:rsidRPr="008B38BE" w:rsidRDefault="00774469"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b/>
          <w:spacing w:val="-3"/>
          <w:sz w:val="20"/>
          <w:szCs w:val="20"/>
        </w:rPr>
        <w:t>CLÁUSULA 1. OBJETO E INTERPRETACIÓN</w:t>
      </w:r>
      <w:r w:rsidRPr="008B38BE">
        <w:rPr>
          <w:rFonts w:ascii="Arial Narrow" w:hAnsi="Arial Narrow"/>
          <w:spacing w:val="-3"/>
          <w:sz w:val="20"/>
          <w:szCs w:val="20"/>
        </w:rPr>
        <w:t xml:space="preserve"> - El presente Contrato tendrá como finalidad la prestación del servicio público de gas domiciliario a granel a cambio de un precio de conformidad con lo establecido en el presente Contrato. Para interpretar y aplicar las Condiciones Generales Uniformes se tendrán en cuenta las definiciones consagradas en la Ley 142 de 1.994, la Resolución 023 de 2008 expedida por la Comisión de Regulación de Energía y Gas CREG, las Normas Técnicas Colombianas en lo que sean aplicables, y las demás normas que las reglamenten o modifiquen.</w:t>
      </w:r>
    </w:p>
    <w:p w14:paraId="2C58B378" w14:textId="77777777" w:rsidR="0019084A" w:rsidRPr="008B38BE" w:rsidRDefault="0019084A"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61E9CF18" w14:textId="77777777" w:rsidR="00774469" w:rsidRDefault="00774469"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b/>
          <w:spacing w:val="-3"/>
          <w:sz w:val="20"/>
          <w:szCs w:val="20"/>
        </w:rPr>
        <w:t>CLÁUSULA 2.- PARTES</w:t>
      </w:r>
      <w:r w:rsidRPr="008B38BE">
        <w:rPr>
          <w:rFonts w:ascii="Arial Narrow" w:hAnsi="Arial Narrow"/>
          <w:spacing w:val="-3"/>
          <w:sz w:val="20"/>
          <w:szCs w:val="20"/>
        </w:rPr>
        <w:t xml:space="preserve">. Son los abajo firmantes, quienes asumen la calidad de </w:t>
      </w:r>
      <w:r w:rsidRPr="008B38BE">
        <w:rPr>
          <w:rFonts w:ascii="Arial Narrow" w:hAnsi="Arial Narrow"/>
          <w:b/>
          <w:spacing w:val="-3"/>
          <w:sz w:val="20"/>
          <w:szCs w:val="20"/>
        </w:rPr>
        <w:t>EMPRESA</w:t>
      </w:r>
      <w:r w:rsidRPr="008B38BE">
        <w:rPr>
          <w:rFonts w:ascii="Arial Narrow" w:hAnsi="Arial Narrow"/>
          <w:spacing w:val="-3"/>
          <w:sz w:val="20"/>
          <w:szCs w:val="20"/>
        </w:rPr>
        <w:t xml:space="preserve"> y </w:t>
      </w:r>
      <w:r w:rsidRPr="008B38BE">
        <w:rPr>
          <w:rFonts w:ascii="Arial Narrow" w:hAnsi="Arial Narrow"/>
          <w:b/>
          <w:spacing w:val="-3"/>
          <w:sz w:val="20"/>
          <w:szCs w:val="20"/>
        </w:rPr>
        <w:t>USUARIO</w:t>
      </w:r>
      <w:r w:rsidRPr="008B38BE">
        <w:rPr>
          <w:rFonts w:ascii="Arial Narrow" w:hAnsi="Arial Narrow"/>
          <w:spacing w:val="-3"/>
          <w:sz w:val="20"/>
          <w:szCs w:val="20"/>
        </w:rPr>
        <w:t xml:space="preserve">, respectivamente. Lo anterior, sin perjuicio de la responsabilidad solidaria que corresponda al propietario del inmueble y al beneficiario del servicio (el término </w:t>
      </w:r>
      <w:r w:rsidRPr="008B38BE">
        <w:rPr>
          <w:rFonts w:ascii="Arial Narrow" w:hAnsi="Arial Narrow"/>
          <w:b/>
          <w:spacing w:val="-3"/>
          <w:sz w:val="20"/>
          <w:szCs w:val="20"/>
        </w:rPr>
        <w:t>USUARIO</w:t>
      </w:r>
      <w:r w:rsidRPr="008B38BE">
        <w:rPr>
          <w:rFonts w:ascii="Arial Narrow" w:hAnsi="Arial Narrow"/>
          <w:spacing w:val="-3"/>
          <w:sz w:val="20"/>
          <w:szCs w:val="20"/>
        </w:rPr>
        <w:t xml:space="preserve"> incluye a todas las personas que utilizan al servicio y a la(s) persona(s) que suscribe(n) el presente Contrato, en consecuencia, dichas personas asumen obligaciones en virtud del mismo).</w:t>
      </w:r>
    </w:p>
    <w:p w14:paraId="246CB8B2" w14:textId="77777777" w:rsidR="00E83484" w:rsidRPr="008B38BE" w:rsidRDefault="00E83484"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61BAB704" w14:textId="77777777" w:rsidR="00774469" w:rsidRPr="008B38BE" w:rsidRDefault="00774469"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b/>
          <w:spacing w:val="-3"/>
          <w:sz w:val="20"/>
          <w:szCs w:val="20"/>
        </w:rPr>
      </w:pPr>
      <w:r w:rsidRPr="008B38BE">
        <w:rPr>
          <w:rFonts w:ascii="Arial Narrow" w:hAnsi="Arial Narrow"/>
          <w:b/>
          <w:spacing w:val="-3"/>
          <w:sz w:val="20"/>
          <w:szCs w:val="20"/>
        </w:rPr>
        <w:t>CONDICIONES DE PRESTACIÓN DEL SERVICIO</w:t>
      </w:r>
    </w:p>
    <w:p w14:paraId="530BF27D" w14:textId="77777777" w:rsidR="00774469" w:rsidRPr="008B38BE" w:rsidRDefault="00774469"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0C627DAE" w14:textId="77777777" w:rsidR="003B73C4" w:rsidRPr="008B38BE" w:rsidRDefault="00774469" w:rsidP="00774469">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b/>
          <w:spacing w:val="-3"/>
          <w:sz w:val="20"/>
          <w:szCs w:val="20"/>
        </w:rPr>
        <w:t>CLÁUSULA 3.- CONDICIONES TÉCNICAS QUE DEBE REUNIR EL TANQUE ESTACIONARIO, LAS ACOMETIDAS Y LAS REDES INTERNAS PARA PODER OBTENER EL DERECHO A DEMANDAR EL SERVICIO</w:t>
      </w:r>
      <w:r w:rsidRPr="008B38BE">
        <w:rPr>
          <w:rFonts w:ascii="Arial Narrow" w:hAnsi="Arial Narrow"/>
          <w:spacing w:val="-3"/>
          <w:sz w:val="20"/>
          <w:szCs w:val="20"/>
        </w:rPr>
        <w:t>.- Las condiciones técnicas que debe reunir el (los) tanque(s) estacionario(s), el inmueble</w:t>
      </w:r>
      <w:r w:rsidR="0019084A" w:rsidRPr="008B38BE">
        <w:rPr>
          <w:rFonts w:ascii="Arial Narrow" w:hAnsi="Arial Narrow"/>
          <w:spacing w:val="-3"/>
          <w:sz w:val="20"/>
          <w:szCs w:val="20"/>
        </w:rPr>
        <w:t xml:space="preserve"> </w:t>
      </w:r>
      <w:r w:rsidRPr="008B38BE">
        <w:rPr>
          <w:rFonts w:ascii="Arial Narrow" w:hAnsi="Arial Narrow"/>
          <w:spacing w:val="-3"/>
          <w:sz w:val="20"/>
          <w:szCs w:val="20"/>
        </w:rPr>
        <w:t xml:space="preserve">y/o instalación para que el </w:t>
      </w:r>
      <w:r w:rsidRPr="008B38BE">
        <w:rPr>
          <w:rFonts w:ascii="Arial Narrow" w:hAnsi="Arial Narrow"/>
          <w:b/>
          <w:spacing w:val="-3"/>
          <w:sz w:val="20"/>
          <w:szCs w:val="20"/>
        </w:rPr>
        <w:t>USUARIO</w:t>
      </w:r>
      <w:r w:rsidRPr="008B38BE">
        <w:rPr>
          <w:rFonts w:ascii="Arial Narrow" w:hAnsi="Arial Narrow"/>
          <w:spacing w:val="-3"/>
          <w:sz w:val="20"/>
          <w:szCs w:val="20"/>
        </w:rPr>
        <w:t xml:space="preserve"> pueda tener derecho al suministro del gas propano son las establecidas en el reglamento técnico expedido por el Ministerio de Minas y Energía, las normas técnicas colombianas y demás normas que lo modifiquen o reformen. Dentro de las condiciones se incluyen todos los elementos constitutivos de la instalación, siempre que hayan sido ejecutadas conforme a las especificaciones técnicas señaladas por la autoridad competente y por la </w:t>
      </w:r>
      <w:r w:rsidRPr="008B38BE">
        <w:rPr>
          <w:rFonts w:ascii="Arial Narrow" w:hAnsi="Arial Narrow"/>
          <w:b/>
          <w:spacing w:val="-3"/>
          <w:sz w:val="20"/>
          <w:szCs w:val="20"/>
        </w:rPr>
        <w:t>EMPRESA</w:t>
      </w:r>
      <w:r w:rsidRPr="008B38BE">
        <w:rPr>
          <w:rFonts w:ascii="Arial Narrow" w:hAnsi="Arial Narrow"/>
          <w:spacing w:val="-3"/>
          <w:sz w:val="20"/>
          <w:szCs w:val="20"/>
        </w:rPr>
        <w:t>.</w:t>
      </w:r>
    </w:p>
    <w:p w14:paraId="397C2EA3" w14:textId="77777777" w:rsidR="0019084A" w:rsidRPr="008B38BE" w:rsidRDefault="003B73C4"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b/>
          <w:spacing w:val="-3"/>
          <w:sz w:val="20"/>
          <w:szCs w:val="20"/>
          <w:lang w:val="es-CO"/>
        </w:rPr>
      </w:pPr>
      <w:r w:rsidRPr="008B38BE">
        <w:rPr>
          <w:rFonts w:ascii="Arial Narrow" w:hAnsi="Arial Narrow"/>
          <w:spacing w:val="-3"/>
          <w:sz w:val="20"/>
          <w:szCs w:val="20"/>
        </w:rPr>
        <w:br w:type="column"/>
      </w:r>
    </w:p>
    <w:p w14:paraId="6C16066B"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LA EMPRESA</w:t>
      </w:r>
      <w:r w:rsidRPr="008B38BE">
        <w:rPr>
          <w:rFonts w:ascii="Arial Narrow" w:hAnsi="Arial Narrow"/>
          <w:spacing w:val="-3"/>
          <w:sz w:val="20"/>
          <w:szCs w:val="20"/>
          <w:lang w:val="es-CO"/>
        </w:rPr>
        <w:t xml:space="preserve"> hará las revisiones que correspondan, de conformidad con la regulación aplicable, para cerciorarse que el tanque estacionario y la conexión cumplan con los requisitos técnicos establecidos en las normas vigentes. El valor de las revisiones, mantenimientos y reparaciones estará a cargo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Igualmente estarán a cargo del USUARIO el mantenimiento o arreglos que se deban realizar a las redes o acometidas internas. </w:t>
      </w:r>
    </w:p>
    <w:p w14:paraId="24012398"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ABF4746"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Igualmente será responsabilidad del usuario obtener las certificaciones de las revisiones pertinentes emitidas por los organismos de inspección debidamente acreditados, de conformidad con lo exigido por la legislación aplicable. </w:t>
      </w:r>
    </w:p>
    <w:p w14:paraId="771E2616"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AA81C24"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PARAGRAFO.- LA EMPRESA</w:t>
      </w:r>
      <w:r w:rsidRPr="008B38BE">
        <w:rPr>
          <w:rFonts w:ascii="Arial Narrow" w:hAnsi="Arial Narrow"/>
          <w:spacing w:val="-3"/>
          <w:sz w:val="20"/>
          <w:szCs w:val="20"/>
          <w:lang w:val="es-CO"/>
        </w:rPr>
        <w:t xml:space="preserve"> podrá negar la solicitud de suministro, mediante escrito que exprese los motivos que la sustenten, en los siguientes casos: </w:t>
      </w:r>
    </w:p>
    <w:p w14:paraId="7E4C7E8B"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Por razones técnicas que estén expresamente previstas en estas condiciones uniformes y/o en la ley. En lo anterior se incluye la no realización de las revisiones periódicas de conformidad con lo establecidos por la regulación aplicable, o que la instalación y/o el inmueble no reúna las condiciones necesarias para la prestación del servicio. </w:t>
      </w:r>
    </w:p>
    <w:p w14:paraId="579FA929"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Cuando la zona haya sido declarada como de alto riesgo, según decisión de la autoridad competente. </w:t>
      </w:r>
    </w:p>
    <w:p w14:paraId="23295DBE"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En casos de evento de fuerza mayor y/o caso fortuito. </w:t>
      </w:r>
    </w:p>
    <w:p w14:paraId="04FDFF52"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Cuando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no cumpla las condiciones establecidas por la autoridad competente. </w:t>
      </w:r>
    </w:p>
    <w:p w14:paraId="1F38903C"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Cuando la conexión y/o el tanque estacionario no ofrezca seguridad al sistema de </w:t>
      </w:r>
      <w:r w:rsidRPr="008B38BE">
        <w:rPr>
          <w:rFonts w:ascii="Arial Narrow" w:hAnsi="Arial Narrow"/>
          <w:b/>
          <w:spacing w:val="-3"/>
          <w:sz w:val="20"/>
          <w:szCs w:val="20"/>
          <w:lang w:val="es-CO"/>
        </w:rPr>
        <w:t>LA EMPRESA</w:t>
      </w:r>
      <w:r w:rsidRPr="008B38BE">
        <w:rPr>
          <w:rFonts w:ascii="Arial Narrow" w:hAnsi="Arial Narrow"/>
          <w:spacing w:val="-3"/>
          <w:sz w:val="20"/>
          <w:szCs w:val="20"/>
          <w:lang w:val="es-CO"/>
        </w:rPr>
        <w:t xml:space="preserve">. </w:t>
      </w:r>
    </w:p>
    <w:p w14:paraId="5801FE0D"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F7C11A9"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El USUARIO</w:t>
      </w:r>
      <w:r w:rsidRPr="008B38BE">
        <w:rPr>
          <w:rFonts w:ascii="Arial Narrow" w:hAnsi="Arial Narrow"/>
          <w:spacing w:val="-3"/>
          <w:sz w:val="20"/>
          <w:szCs w:val="20"/>
          <w:lang w:val="es-CO"/>
        </w:rPr>
        <w:t xml:space="preserve"> no podrá modificar las condiciones de la instalación sin obtener la previa autorización por escrito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w:t>
      </w:r>
    </w:p>
    <w:p w14:paraId="35BE718A"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616793F"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4.-. EXCLUSIVIDAD</w:t>
      </w:r>
      <w:r w:rsidRPr="008B38BE">
        <w:rPr>
          <w:rFonts w:ascii="Arial Narrow" w:hAnsi="Arial Narrow"/>
          <w:spacing w:val="-3"/>
          <w:sz w:val="20"/>
          <w:szCs w:val="20"/>
          <w:lang w:val="es-CO"/>
        </w:rPr>
        <w:t xml:space="preserve">: El servicio de gas propano que LA </w:t>
      </w:r>
      <w:r w:rsidRPr="008B38BE">
        <w:rPr>
          <w:rFonts w:ascii="Arial Narrow" w:hAnsi="Arial Narrow"/>
          <w:b/>
          <w:spacing w:val="-3"/>
          <w:sz w:val="20"/>
          <w:szCs w:val="20"/>
          <w:lang w:val="es-CO"/>
        </w:rPr>
        <w:t xml:space="preserve">EMPRESA </w:t>
      </w:r>
      <w:r w:rsidRPr="008B38BE">
        <w:rPr>
          <w:rFonts w:ascii="Arial Narrow" w:hAnsi="Arial Narrow"/>
          <w:spacing w:val="-3"/>
          <w:sz w:val="20"/>
          <w:szCs w:val="20"/>
          <w:lang w:val="es-CO"/>
        </w:rPr>
        <w:t xml:space="preserve">suministre al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se destinará exclusivamente por éste para uso residencial, industrial o comercial, según el caso. Adicionalmente,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utilizará el gas propano suministrado exclusivamente para sus propias necesidades y no podrá revenderlo ni facilitarlo de cualquier forma a terceras personas. Ninguna persona podrá hacer derivación alguna de las tuberías o accesorios instalados en un inmueble, para dar servicio a otro </w:t>
      </w:r>
      <w:r w:rsidRPr="008B38BE">
        <w:rPr>
          <w:rFonts w:ascii="Arial Narrow" w:hAnsi="Arial Narrow"/>
          <w:spacing w:val="-3"/>
          <w:sz w:val="20"/>
          <w:szCs w:val="20"/>
          <w:lang w:val="es-CO"/>
        </w:rPr>
        <w:lastRenderedPageBreak/>
        <w:t>inmueble, salvo autorización previa, expresa y escrita de la</w:t>
      </w:r>
      <w:r w:rsidRPr="008B38BE">
        <w:rPr>
          <w:rFonts w:ascii="Arial Narrow" w:hAnsi="Arial Narrow"/>
          <w:b/>
          <w:spacing w:val="-3"/>
          <w:sz w:val="20"/>
          <w:szCs w:val="20"/>
          <w:lang w:val="es-CO"/>
        </w:rPr>
        <w:t xml:space="preserve"> EMPRESA</w:t>
      </w:r>
      <w:r w:rsidRPr="008B38BE">
        <w:rPr>
          <w:rFonts w:ascii="Arial Narrow" w:hAnsi="Arial Narrow"/>
          <w:spacing w:val="-3"/>
          <w:sz w:val="20"/>
          <w:szCs w:val="20"/>
          <w:lang w:val="es-CO"/>
        </w:rPr>
        <w:t xml:space="preserve">.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no podrá recibir gas propano de otras empresas o distribuidores mientras esté vigente este contrato cuando el tanque estacionario sea de propiedad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w:t>
      </w:r>
    </w:p>
    <w:p w14:paraId="073655FC"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A8D4DD5"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5.- PROPIEDAD DE LOS TANQUES ESTACIONARIOS:</w:t>
      </w:r>
      <w:r w:rsidRPr="008B38BE">
        <w:rPr>
          <w:rFonts w:ascii="Arial Narrow" w:hAnsi="Arial Narrow"/>
          <w:spacing w:val="-3"/>
          <w:sz w:val="20"/>
          <w:szCs w:val="20"/>
          <w:lang w:val="es-CO"/>
        </w:rPr>
        <w:t xml:space="preserve"> La propiedad de los tanques estacionarios podrá ser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o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según quien lo hubiese pagado. Cuando el propietario sea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el tanque estacionario será dejado en manos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a título de comodato precario, con obligación de un consumo mínimo que será establecido para cada caso, razón por la cual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no podrá disponer del tanque estacionario a ningún título, ni entregar o restituir el tanque estacionario a persona distinta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o de la persona autorizada por ésta. De igual manera le estará prohibido al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solicitar suministro de gas de otra empresa, utilizando los tanques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w:t>
      </w:r>
    </w:p>
    <w:p w14:paraId="29EFC171"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DDCD674"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6. RESPALDO DE LAS OBLIGACIONES DEL USUARIO</w:t>
      </w:r>
      <w:r w:rsidRPr="008B38BE">
        <w:rPr>
          <w:rFonts w:ascii="Arial Narrow" w:hAnsi="Arial Narrow"/>
          <w:spacing w:val="-3"/>
          <w:sz w:val="20"/>
          <w:szCs w:val="20"/>
          <w:lang w:val="es-CO"/>
        </w:rPr>
        <w:t xml:space="preserve">. Con el objeto de garantizar el valor comercial del gas suministrado y del (los) tanque(s) entregado(s) a título de comodato precario (en caso que el tanque sea propiedad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y demás obligaciones que el </w:t>
      </w:r>
      <w:r w:rsidRPr="008B38BE">
        <w:rPr>
          <w:rFonts w:ascii="Arial Narrow" w:hAnsi="Arial Narrow"/>
          <w:b/>
          <w:spacing w:val="-3"/>
          <w:sz w:val="20"/>
          <w:szCs w:val="20"/>
          <w:lang w:val="es-CO"/>
        </w:rPr>
        <w:t xml:space="preserve">USUARIO </w:t>
      </w:r>
      <w:r w:rsidRPr="008B38BE">
        <w:rPr>
          <w:rFonts w:ascii="Arial Narrow" w:hAnsi="Arial Narrow"/>
          <w:spacing w:val="-3"/>
          <w:sz w:val="20"/>
          <w:szCs w:val="20"/>
          <w:lang w:val="es-CO"/>
        </w:rPr>
        <w:t xml:space="preserve">contraiga con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con motivo de este contrato,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a su elección podrá solicitar al </w:t>
      </w:r>
      <w:r w:rsidRPr="008B38BE">
        <w:rPr>
          <w:rFonts w:ascii="Arial Narrow" w:hAnsi="Arial Narrow"/>
          <w:b/>
          <w:spacing w:val="-3"/>
          <w:sz w:val="20"/>
          <w:szCs w:val="20"/>
          <w:lang w:val="es-CO"/>
        </w:rPr>
        <w:t xml:space="preserve">USUARIO </w:t>
      </w:r>
      <w:r w:rsidRPr="008B38BE">
        <w:rPr>
          <w:rFonts w:ascii="Arial Narrow" w:hAnsi="Arial Narrow"/>
          <w:spacing w:val="-3"/>
          <w:sz w:val="20"/>
          <w:szCs w:val="20"/>
          <w:lang w:val="es-CO"/>
        </w:rPr>
        <w:t xml:space="preserve">la firma de un pagaré en blanco con carta de instrucciones, con el fin de respaldar las obligaciones adquiridas por este último en virtud del presente Contrato. </w:t>
      </w:r>
    </w:p>
    <w:p w14:paraId="4C1C0824"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A712B69"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7. VALOR DE RECIBOS Y COMPROBANTES.</w:t>
      </w:r>
      <w:r w:rsidRPr="008B38BE">
        <w:rPr>
          <w:rFonts w:ascii="Arial Narrow" w:hAnsi="Arial Narrow"/>
          <w:spacing w:val="-3"/>
          <w:sz w:val="20"/>
          <w:szCs w:val="20"/>
          <w:lang w:val="es-CO"/>
        </w:rPr>
        <w:t xml:space="preserve"> Los comprobantes que elabore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y que sean suscritos por cualquier ocupante, habitante del inmueble o por el mismo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en los cuales conste la entrega del (los) tanque(s) estacionario a título de comodato precario o la adquisición de uno a título de compraventa, serán prueba suficiente de la realización de tales operaciones. Igual valor tendrán los recibos o comprobantes de entrega elaborados por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para documentar el suministro del producto. </w:t>
      </w:r>
    </w:p>
    <w:p w14:paraId="129B4F49" w14:textId="77777777" w:rsidR="0019084A" w:rsidRPr="008B38BE" w:rsidRDefault="0019084A" w:rsidP="0019084A">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B3D6BD3" w14:textId="77777777" w:rsidR="00331CD4" w:rsidRPr="008B38BE" w:rsidRDefault="0019084A"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8. ÁREA DE OPERACIÓN, MECANISMOS DE ENTREGA Y SOLICITUD DEL PRODUCTO.</w:t>
      </w:r>
      <w:r w:rsidRPr="008B38BE">
        <w:rPr>
          <w:rFonts w:ascii="Arial Narrow" w:hAnsi="Arial Narrow"/>
          <w:spacing w:val="-3"/>
          <w:sz w:val="20"/>
          <w:szCs w:val="20"/>
          <w:lang w:val="es-CO"/>
        </w:rPr>
        <w:t xml:space="preserv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operará en distintos departamentos a nivel nacional.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o la persona autorizada por él, entendiéndose que todos los ocupantes del inmueble podrán solicitar la entrega de producto, podrán requerir la entrega del GLP por vía telefónica o </w:t>
      </w:r>
      <w:r w:rsidR="00884820" w:rsidRPr="008B38BE">
        <w:rPr>
          <w:rFonts w:ascii="Arial Narrow" w:hAnsi="Arial Narrow"/>
          <w:spacing w:val="-3"/>
          <w:sz w:val="20"/>
          <w:szCs w:val="20"/>
        </w:rPr>
        <w:t>por él, entendiéndose que todos los ocupantes del inmueble podrán solicitar la entrega de producto</w:t>
      </w:r>
      <w:r w:rsidR="00A87C00" w:rsidRPr="008B38BE">
        <w:rPr>
          <w:rFonts w:ascii="Arial Narrow" w:hAnsi="Arial Narrow"/>
          <w:spacing w:val="-3"/>
          <w:sz w:val="20"/>
          <w:szCs w:val="20"/>
        </w:rPr>
        <w:t>, podrán requerir la entrega del GLP por vía</w:t>
      </w:r>
      <w:r w:rsidR="00884820" w:rsidRPr="008B38BE">
        <w:rPr>
          <w:rFonts w:ascii="Arial Narrow" w:hAnsi="Arial Narrow"/>
          <w:spacing w:val="-3"/>
          <w:sz w:val="20"/>
          <w:szCs w:val="20"/>
        </w:rPr>
        <w:t xml:space="preserve"> telefónica o </w:t>
      </w:r>
      <w:r w:rsidR="00331CD4" w:rsidRPr="008B38BE">
        <w:rPr>
          <w:rFonts w:ascii="Arial Narrow" w:hAnsi="Arial Narrow"/>
          <w:spacing w:val="-3"/>
          <w:sz w:val="20"/>
          <w:szCs w:val="20"/>
          <w:lang w:val="es-CO"/>
        </w:rPr>
        <w:t xml:space="preserve">personalmente a los teléfonos y direcciones que aparecen en el recibo o factura de servicios públicos. A partir de la solicitud del USUARIO, la </w:t>
      </w:r>
      <w:r w:rsidR="00331CD4" w:rsidRPr="008B38BE">
        <w:rPr>
          <w:rFonts w:ascii="Arial Narrow" w:hAnsi="Arial Narrow"/>
          <w:b/>
          <w:spacing w:val="-3"/>
          <w:sz w:val="20"/>
          <w:szCs w:val="20"/>
          <w:lang w:val="es-CO"/>
        </w:rPr>
        <w:t>EMPRESA</w:t>
      </w:r>
      <w:r w:rsidR="00331CD4" w:rsidRPr="008B38BE">
        <w:rPr>
          <w:rFonts w:ascii="Arial Narrow" w:hAnsi="Arial Narrow"/>
          <w:spacing w:val="-3"/>
          <w:sz w:val="20"/>
          <w:szCs w:val="20"/>
          <w:lang w:val="es-CO"/>
        </w:rPr>
        <w:t xml:space="preserve"> contará con un plazo de 48 horas para atender el pedido respectivo. </w:t>
      </w:r>
    </w:p>
    <w:p w14:paraId="2E5E625B"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75F01BB1"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9.- NATURALEZA DEL SUMINISTRO:</w:t>
      </w:r>
      <w:r w:rsidRPr="008B38BE">
        <w:rPr>
          <w:rFonts w:ascii="Arial Narrow" w:hAnsi="Arial Narrow"/>
          <w:spacing w:val="-3"/>
          <w:sz w:val="20"/>
          <w:szCs w:val="20"/>
          <w:lang w:val="es-CO"/>
        </w:rPr>
        <w:t xml:space="preserve"> Las partes convienen que cada solicitud de producto aceptada por la EMPRESA constituye una venta en firme y que, en consecuencia, la EMPRESA, no aceptará devolución alguna de los bienes vendidos en cumplimiento del presente contrato. </w:t>
      </w:r>
    </w:p>
    <w:p w14:paraId="17633EF4"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572CE9C"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b/>
          <w:spacing w:val="-3"/>
          <w:sz w:val="20"/>
          <w:szCs w:val="20"/>
          <w:lang w:val="es-CO"/>
        </w:rPr>
      </w:pPr>
      <w:r w:rsidRPr="008B38BE">
        <w:rPr>
          <w:rFonts w:ascii="Arial Narrow" w:hAnsi="Arial Narrow"/>
          <w:b/>
          <w:spacing w:val="-3"/>
          <w:sz w:val="20"/>
          <w:szCs w:val="20"/>
          <w:lang w:val="es-CO"/>
        </w:rPr>
        <w:t>RESPONSABILIDAD POR EL MANTENIMIENTO DEL TANQUE ESTACIONARIO Y DE ACOMETIDAS Y REDES INTERNAS Y CONEXIÓN DEL TANQUE ESTACIONARIO</w:t>
      </w:r>
    </w:p>
    <w:p w14:paraId="306D2AD0"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71035DE"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10- RESPONSABILIDAD SOBRE LOS TANQUES ESTACIONARIOS, INSTALACIONES Y/O REDES INTERNAS</w:t>
      </w:r>
      <w:r w:rsidRPr="008B38BE">
        <w:rPr>
          <w:rFonts w:ascii="Arial Narrow" w:hAnsi="Arial Narrow"/>
          <w:spacing w:val="-3"/>
          <w:sz w:val="20"/>
          <w:szCs w:val="20"/>
          <w:lang w:val="es-CO"/>
        </w:rPr>
        <w:t xml:space="preserve">.- Será responsabilidad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realizar el mantenimiento y/o revisiones del (los) tanque(s) estacionario(s) </w:t>
      </w:r>
      <w:r w:rsidR="006527C7" w:rsidRPr="008B38BE">
        <w:rPr>
          <w:rFonts w:ascii="Arial Narrow" w:hAnsi="Arial Narrow"/>
          <w:spacing w:val="-3"/>
          <w:sz w:val="20"/>
          <w:szCs w:val="20"/>
          <w:lang w:val="es-CO"/>
        </w:rPr>
        <w:t xml:space="preserve">de su propiedad </w:t>
      </w:r>
      <w:r w:rsidRPr="008B38BE">
        <w:rPr>
          <w:rFonts w:ascii="Arial Narrow" w:hAnsi="Arial Narrow"/>
          <w:spacing w:val="-3"/>
          <w:sz w:val="20"/>
          <w:szCs w:val="20"/>
          <w:lang w:val="es-CO"/>
        </w:rPr>
        <w:t xml:space="preserve">y de las instalaciones y conexiones internas que sirven al (los) tanque(s) estacionario(s). Dichos mantenimientos deberán cumplir con todas las exigencias establecidas en la legislación aplicable. </w:t>
      </w:r>
    </w:p>
    <w:p w14:paraId="73EF6A59"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2CFDD54"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cumplirá con las revisiones que sean necesarias de conformidad con lo establecido en los reglamentos técnicos aplicables. </w:t>
      </w:r>
    </w:p>
    <w:p w14:paraId="3B6AC93D"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0AB70E51"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Igualmente será responsabilidad del usuario obtener las certificaciones de las revisiones pertinentes emitidas por los organismos de inspección debidamente acreditados, de conformidad con lo exigido por la regulación aplicable. Las certificaciones se deberán realizar con la periodicidad establecida por las normas pertinentes. </w:t>
      </w:r>
    </w:p>
    <w:p w14:paraId="2BACF525"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25455D5E"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Antes de iniciar la prestación del servicio,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solicitará la certificación de las redes internas, instalaciones y el (los) tanque(s) estacionario(s) de conformidad con lo establecido en los reglamentos técnicos emitidos por la autoridad competente. </w:t>
      </w:r>
    </w:p>
    <w:p w14:paraId="711B9937" w14:textId="77777777" w:rsidR="00331CD4"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AD1CA6A" w14:textId="77777777" w:rsidR="00010B87" w:rsidRPr="008B38BE" w:rsidRDefault="00331CD4" w:rsidP="00331CD4">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spacing w:val="-3"/>
          <w:sz w:val="20"/>
          <w:szCs w:val="20"/>
          <w:lang w:val="es-CO"/>
        </w:rPr>
        <w:t>Todos los trabajos de revisión, reparación, traslado entre otros de los tanques estacionarios, redes internas e instalaciones serán por cuenta y costo del</w:t>
      </w:r>
    </w:p>
    <w:p w14:paraId="6D4F3306" w14:textId="77777777" w:rsidR="00A63460" w:rsidRPr="008B38BE" w:rsidRDefault="00A63460" w:rsidP="00A63460">
      <w:pPr>
        <w:pStyle w:val="Ttulo2"/>
        <w:spacing w:before="0"/>
        <w:jc w:val="both"/>
        <w:rPr>
          <w:rFonts w:ascii="Arial Narrow" w:hAnsi="Arial Narrow" w:cs="Arial"/>
          <w:b w:val="0"/>
          <w:i w:val="0"/>
          <w:spacing w:val="-3"/>
          <w:sz w:val="20"/>
          <w:lang w:val="es-CO"/>
        </w:rPr>
      </w:pPr>
      <w:r w:rsidRPr="008B38BE">
        <w:rPr>
          <w:rFonts w:ascii="Arial Narrow" w:hAnsi="Arial Narrow" w:cs="Arial"/>
          <w:i w:val="0"/>
          <w:spacing w:val="-3"/>
          <w:sz w:val="20"/>
          <w:lang w:val="es-CO"/>
        </w:rPr>
        <w:t>USUARIO</w:t>
      </w:r>
      <w:r w:rsidRPr="008B38BE">
        <w:rPr>
          <w:rFonts w:ascii="Arial Narrow" w:hAnsi="Arial Narrow" w:cs="Arial"/>
          <w:b w:val="0"/>
          <w:i w:val="0"/>
          <w:spacing w:val="-3"/>
          <w:sz w:val="20"/>
          <w:lang w:val="es-CO"/>
        </w:rPr>
        <w:t xml:space="preserve">. Si estos son realizados por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la misma trasladará las tarifas razonables correspondientes al </w:t>
      </w:r>
      <w:r w:rsidRPr="008B38BE">
        <w:rPr>
          <w:rFonts w:ascii="Arial Narrow" w:hAnsi="Arial Narrow" w:cs="Arial"/>
          <w:i w:val="0"/>
          <w:spacing w:val="-3"/>
          <w:sz w:val="20"/>
          <w:lang w:val="es-CO"/>
        </w:rPr>
        <w:t>USUARIO.</w:t>
      </w:r>
      <w:r w:rsidRPr="008B38BE">
        <w:rPr>
          <w:rFonts w:ascii="Arial Narrow" w:hAnsi="Arial Narrow" w:cs="Arial"/>
          <w:b w:val="0"/>
          <w:i w:val="0"/>
          <w:spacing w:val="-3"/>
          <w:sz w:val="20"/>
          <w:lang w:val="es-CO"/>
        </w:rPr>
        <w:t xml:space="preserve"> </w:t>
      </w:r>
    </w:p>
    <w:p w14:paraId="12656A50" w14:textId="77777777" w:rsidR="00A63460" w:rsidRPr="008B38BE" w:rsidRDefault="00A63460" w:rsidP="00A63460">
      <w:pPr>
        <w:pStyle w:val="Ttulo2"/>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Si el (los) tanque estacionario(s) y/o las instalaciones y/o redes internas son propiedad de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y los daños o revisiones no son atribuibles al USUARIO los costos y gastos serán asumidos por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w:t>
      </w:r>
    </w:p>
    <w:p w14:paraId="57AC3FB9" w14:textId="77777777" w:rsidR="00A63460" w:rsidRPr="008B38BE" w:rsidRDefault="00A63460" w:rsidP="00A63460">
      <w:pPr>
        <w:pStyle w:val="Ttulo2"/>
        <w:jc w:val="center"/>
        <w:rPr>
          <w:rFonts w:ascii="Arial Narrow" w:hAnsi="Arial Narrow" w:cs="Arial"/>
          <w:i w:val="0"/>
          <w:spacing w:val="-3"/>
          <w:sz w:val="20"/>
          <w:lang w:val="es-CO"/>
        </w:rPr>
      </w:pPr>
      <w:r w:rsidRPr="008B38BE">
        <w:rPr>
          <w:rFonts w:ascii="Arial Narrow" w:hAnsi="Arial Narrow" w:cs="Arial"/>
          <w:i w:val="0"/>
          <w:spacing w:val="-3"/>
          <w:sz w:val="20"/>
          <w:lang w:val="es-CO"/>
        </w:rPr>
        <w:t>OBLIGACIONES</w:t>
      </w:r>
    </w:p>
    <w:p w14:paraId="0615930C" w14:textId="77777777" w:rsidR="00A63460" w:rsidRPr="008B38BE" w:rsidRDefault="00A63460" w:rsidP="00A63460">
      <w:pPr>
        <w:pStyle w:val="Ttulo2"/>
        <w:spacing w:before="0"/>
        <w:jc w:val="both"/>
        <w:rPr>
          <w:rFonts w:ascii="Arial Narrow" w:hAnsi="Arial Narrow" w:cs="Arial"/>
          <w:b w:val="0"/>
          <w:i w:val="0"/>
          <w:spacing w:val="-3"/>
          <w:sz w:val="20"/>
          <w:lang w:val="es-CO"/>
        </w:rPr>
      </w:pPr>
      <w:r w:rsidRPr="008B38BE">
        <w:rPr>
          <w:rFonts w:ascii="Arial Narrow" w:hAnsi="Arial Narrow" w:cs="Arial"/>
          <w:i w:val="0"/>
          <w:spacing w:val="-3"/>
          <w:sz w:val="20"/>
          <w:lang w:val="es-CO"/>
        </w:rPr>
        <w:t>CLÁUSULA 11. - OBLIGACIONES DE LA EMPRESA</w:t>
      </w:r>
      <w:r w:rsidRPr="008B38BE">
        <w:rPr>
          <w:rFonts w:ascii="Arial Narrow" w:hAnsi="Arial Narrow" w:cs="Arial"/>
          <w:b w:val="0"/>
          <w:i w:val="0"/>
          <w:spacing w:val="-3"/>
          <w:sz w:val="20"/>
          <w:lang w:val="es-CO"/>
        </w:rPr>
        <w:t xml:space="preserve">: Son obligaciones de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w:t>
      </w:r>
    </w:p>
    <w:p w14:paraId="04B6E9FC" w14:textId="77777777" w:rsidR="00A63460" w:rsidRPr="008B38BE" w:rsidRDefault="00A63460" w:rsidP="00A63460">
      <w:pPr>
        <w:pStyle w:val="Ttulo2"/>
        <w:spacing w:before="0"/>
        <w:jc w:val="both"/>
        <w:rPr>
          <w:rFonts w:ascii="Arial Narrow" w:hAnsi="Arial Narrow" w:cs="Arial"/>
          <w:b w:val="0"/>
          <w:i w:val="0"/>
          <w:spacing w:val="-3"/>
          <w:sz w:val="20"/>
          <w:lang w:val="es-CO"/>
        </w:rPr>
      </w:pPr>
    </w:p>
    <w:p w14:paraId="783B2BFB" w14:textId="77777777" w:rsidR="00A63460" w:rsidRPr="008B38BE" w:rsidRDefault="00A63460" w:rsidP="00A63460">
      <w:pPr>
        <w:pStyle w:val="Ttulo2"/>
        <w:spacing w:before="0"/>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1.- Suministrar el G.L.P. al </w:t>
      </w:r>
      <w:r w:rsidRPr="008B38BE">
        <w:rPr>
          <w:rFonts w:ascii="Arial Narrow" w:hAnsi="Arial Narrow" w:cs="Arial"/>
          <w:i w:val="0"/>
          <w:spacing w:val="-3"/>
          <w:sz w:val="20"/>
          <w:lang w:val="es-CO"/>
        </w:rPr>
        <w:t>USUARIO</w:t>
      </w:r>
      <w:r w:rsidRPr="008B38BE">
        <w:rPr>
          <w:rFonts w:ascii="Arial Narrow" w:hAnsi="Arial Narrow" w:cs="Arial"/>
          <w:b w:val="0"/>
          <w:i w:val="0"/>
          <w:spacing w:val="-3"/>
          <w:sz w:val="20"/>
          <w:lang w:val="es-CO"/>
        </w:rPr>
        <w:t xml:space="preserve"> según sus requerimientos y de manera oportuna. </w:t>
      </w:r>
    </w:p>
    <w:p w14:paraId="1113284F" w14:textId="77777777" w:rsidR="00A63460" w:rsidRPr="008B38BE" w:rsidRDefault="00A63460" w:rsidP="00A63460">
      <w:pPr>
        <w:pStyle w:val="Ttulo2"/>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2.- Entregar al </w:t>
      </w:r>
      <w:r w:rsidRPr="008B38BE">
        <w:rPr>
          <w:rFonts w:ascii="Arial Narrow" w:hAnsi="Arial Narrow" w:cs="Arial"/>
          <w:i w:val="0"/>
          <w:spacing w:val="-3"/>
          <w:sz w:val="20"/>
          <w:lang w:val="es-CO"/>
        </w:rPr>
        <w:t>USUARIO</w:t>
      </w:r>
      <w:r w:rsidRPr="008B38BE">
        <w:rPr>
          <w:rFonts w:ascii="Arial Narrow" w:hAnsi="Arial Narrow" w:cs="Arial"/>
          <w:b w:val="0"/>
          <w:i w:val="0"/>
          <w:spacing w:val="-3"/>
          <w:sz w:val="20"/>
          <w:lang w:val="es-CO"/>
        </w:rPr>
        <w:t xml:space="preserve"> la factura de servicios públicos de conformidad con lo establecido en la regulación aplicable. </w:t>
      </w:r>
    </w:p>
    <w:p w14:paraId="26FE165F" w14:textId="77777777" w:rsidR="00A63460" w:rsidRPr="008B38BE" w:rsidRDefault="00A63460" w:rsidP="00A63460">
      <w:pPr>
        <w:pStyle w:val="Ttulo2"/>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3.- Prestar el servicio en forma continua, con eficiencia, calidad y seguridad, de acuerdo con los parámetros establecidos por las autoridades competentes, desde el momento en que para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sea técnicamente posible y de parte del </w:t>
      </w:r>
      <w:r w:rsidRPr="008B38BE">
        <w:rPr>
          <w:rFonts w:ascii="Arial Narrow" w:hAnsi="Arial Narrow" w:cs="Arial"/>
          <w:i w:val="0"/>
          <w:spacing w:val="-3"/>
          <w:sz w:val="20"/>
          <w:lang w:val="es-CO"/>
        </w:rPr>
        <w:t>USUARIO</w:t>
      </w:r>
      <w:r w:rsidRPr="008B38BE">
        <w:rPr>
          <w:rFonts w:ascii="Arial Narrow" w:hAnsi="Arial Narrow" w:cs="Arial"/>
          <w:b w:val="0"/>
          <w:i w:val="0"/>
          <w:spacing w:val="-3"/>
          <w:sz w:val="20"/>
          <w:lang w:val="es-CO"/>
        </w:rPr>
        <w:t xml:space="preserve"> se hayan satisfecho las condiciones básicas requeridas para la obtención del servicio, salvo cuando existan motivos o razones de fuerza mayor o caso fortuito que lo impidan </w:t>
      </w:r>
    </w:p>
    <w:p w14:paraId="7CAD12C6" w14:textId="77777777" w:rsidR="00A63460" w:rsidRPr="008B38BE" w:rsidRDefault="00A63460" w:rsidP="00A63460">
      <w:pPr>
        <w:pStyle w:val="Ttulo2"/>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4. Recibir, atender, tramitar y responder dentro de los términos legalmente establecidos, las peticiones, quejas y recursos que presenten los </w:t>
      </w:r>
      <w:r w:rsidRPr="008B38BE">
        <w:rPr>
          <w:rFonts w:ascii="Arial Narrow" w:hAnsi="Arial Narrow" w:cs="Arial"/>
          <w:i w:val="0"/>
          <w:spacing w:val="-3"/>
          <w:sz w:val="20"/>
          <w:lang w:val="es-CO"/>
        </w:rPr>
        <w:t>USUARIOS</w:t>
      </w:r>
      <w:r w:rsidRPr="008B38BE">
        <w:rPr>
          <w:rFonts w:ascii="Arial Narrow" w:hAnsi="Arial Narrow" w:cs="Arial"/>
          <w:b w:val="0"/>
          <w:i w:val="0"/>
          <w:spacing w:val="-3"/>
          <w:sz w:val="20"/>
          <w:lang w:val="es-CO"/>
        </w:rPr>
        <w:t xml:space="preserve">, en relación con el servicio de gas que preste la </w:t>
      </w:r>
      <w:r w:rsidRPr="008B38BE">
        <w:rPr>
          <w:rFonts w:ascii="Arial Narrow" w:hAnsi="Arial Narrow" w:cs="Arial"/>
          <w:i w:val="0"/>
          <w:spacing w:val="-3"/>
          <w:sz w:val="20"/>
          <w:lang w:val="es-CO"/>
        </w:rPr>
        <w:t>EMPRESA</w:t>
      </w:r>
      <w:r w:rsidRPr="008B38BE">
        <w:rPr>
          <w:rFonts w:ascii="Arial Narrow" w:hAnsi="Arial Narrow" w:cs="Arial"/>
          <w:b w:val="0"/>
          <w:i w:val="0"/>
          <w:spacing w:val="-3"/>
          <w:sz w:val="20"/>
          <w:lang w:val="es-CO"/>
        </w:rPr>
        <w:t xml:space="preserve">. </w:t>
      </w:r>
    </w:p>
    <w:p w14:paraId="16B63516" w14:textId="77777777" w:rsidR="00A63460" w:rsidRPr="008B38BE" w:rsidRDefault="00A63460" w:rsidP="00A63460">
      <w:pPr>
        <w:pStyle w:val="Ttulo2"/>
        <w:jc w:val="both"/>
        <w:rPr>
          <w:rFonts w:ascii="Arial Narrow" w:hAnsi="Arial Narrow" w:cs="Arial"/>
          <w:b w:val="0"/>
          <w:i w:val="0"/>
          <w:spacing w:val="-3"/>
          <w:sz w:val="20"/>
          <w:lang w:val="es-CO"/>
        </w:rPr>
      </w:pPr>
      <w:r w:rsidRPr="008B38BE">
        <w:rPr>
          <w:rFonts w:ascii="Arial Narrow" w:hAnsi="Arial Narrow" w:cs="Arial"/>
          <w:b w:val="0"/>
          <w:i w:val="0"/>
          <w:spacing w:val="-3"/>
          <w:sz w:val="20"/>
          <w:lang w:val="es-CO"/>
        </w:rPr>
        <w:t xml:space="preserve">5.- Entregar un producto correctamente medido y que cumpla con la calidad exigida en la regulación, para lo cual debe garantizar que la calidad del producto recibido de los comercializadores mayoristas no sufra alteración. </w:t>
      </w:r>
    </w:p>
    <w:p w14:paraId="671F49E8" w14:textId="77777777" w:rsidR="00A63460" w:rsidRPr="008B38BE" w:rsidRDefault="00A63460" w:rsidP="00A63460">
      <w:pPr>
        <w:pStyle w:val="Ttulo2"/>
        <w:spacing w:before="0" w:after="0"/>
        <w:jc w:val="both"/>
        <w:rPr>
          <w:rFonts w:ascii="Arial Narrow" w:hAnsi="Arial Narrow" w:cs="Arial"/>
          <w:b w:val="0"/>
          <w:i w:val="0"/>
          <w:spacing w:val="-3"/>
          <w:kern w:val="0"/>
          <w:sz w:val="20"/>
          <w:lang w:val="es-CO"/>
        </w:rPr>
      </w:pPr>
    </w:p>
    <w:p w14:paraId="36633CF9" w14:textId="77777777" w:rsidR="00A63460" w:rsidRPr="008B38BE" w:rsidRDefault="00A63460" w:rsidP="00A63460">
      <w:pPr>
        <w:pStyle w:val="Ttulo2"/>
        <w:spacing w:before="0" w:after="0"/>
        <w:jc w:val="both"/>
        <w:rPr>
          <w:rFonts w:ascii="Arial Narrow" w:hAnsi="Arial Narrow" w:cs="Arial"/>
          <w:b w:val="0"/>
          <w:i w:val="0"/>
          <w:spacing w:val="-3"/>
          <w:kern w:val="0"/>
          <w:sz w:val="20"/>
          <w:lang w:val="es-CO"/>
        </w:rPr>
      </w:pPr>
      <w:r w:rsidRPr="008B38BE">
        <w:rPr>
          <w:rFonts w:ascii="Arial Narrow" w:hAnsi="Arial Narrow" w:cs="Arial"/>
          <w:b w:val="0"/>
          <w:i w:val="0"/>
          <w:spacing w:val="-3"/>
          <w:kern w:val="0"/>
          <w:sz w:val="20"/>
          <w:lang w:val="es-CO"/>
        </w:rPr>
        <w:t xml:space="preserve">6. Instruir a los usuarios en los requerimientos técnicos exigibles para la prestación del servicio, las personas autorizadas para la realización de las obras, los equipos idóneos y los costos asociados. </w:t>
      </w:r>
    </w:p>
    <w:p w14:paraId="1826E152" w14:textId="77777777" w:rsidR="00A63460" w:rsidRPr="008B38BE" w:rsidRDefault="00A63460" w:rsidP="00A63460">
      <w:pPr>
        <w:pStyle w:val="Ttulo2"/>
        <w:spacing w:before="0" w:after="0"/>
        <w:jc w:val="both"/>
        <w:rPr>
          <w:rFonts w:ascii="Arial Narrow" w:hAnsi="Arial Narrow" w:cs="Arial"/>
          <w:b w:val="0"/>
          <w:i w:val="0"/>
          <w:spacing w:val="-3"/>
          <w:kern w:val="0"/>
          <w:sz w:val="20"/>
          <w:lang w:val="es-CO"/>
        </w:rPr>
      </w:pPr>
    </w:p>
    <w:p w14:paraId="269EB77F" w14:textId="77777777" w:rsidR="00A63460" w:rsidRPr="008B38BE" w:rsidRDefault="00A63460" w:rsidP="00A63460">
      <w:pPr>
        <w:pStyle w:val="Ttulo2"/>
        <w:spacing w:before="0" w:after="0"/>
        <w:jc w:val="both"/>
        <w:rPr>
          <w:rFonts w:ascii="Arial Narrow" w:hAnsi="Arial Narrow" w:cs="Arial"/>
          <w:b w:val="0"/>
          <w:i w:val="0"/>
          <w:spacing w:val="-3"/>
          <w:kern w:val="0"/>
          <w:sz w:val="20"/>
          <w:lang w:val="es-CO"/>
        </w:rPr>
      </w:pPr>
    </w:p>
    <w:p w14:paraId="31F23929"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7. Instruir a los usuarios sobre el manejo y los riesgos que representa el uso del GLP y sobre las medidas que se deben adoptar en caso de una emergencia. </w:t>
      </w:r>
    </w:p>
    <w:p w14:paraId="3487B250"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54D0676D"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8. Brindar atención a través de una línea de emergencias. </w:t>
      </w:r>
    </w:p>
    <w:p w14:paraId="5A1C9B8F"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1688AA6C"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9. Las demás establecidas en el presente contrato o en la regulación aplicable. </w:t>
      </w:r>
    </w:p>
    <w:p w14:paraId="13FEB32D"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D2C72D5"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b/>
          <w:spacing w:val="-3"/>
          <w:sz w:val="20"/>
          <w:szCs w:val="20"/>
          <w:lang w:val="es-CO"/>
        </w:rPr>
        <w:t>CLÁUSULA 12.- OBLIGACIONES DEL USUARIO</w:t>
      </w:r>
      <w:r w:rsidRPr="008B38BE">
        <w:rPr>
          <w:rFonts w:ascii="Arial Narrow" w:hAnsi="Arial Narrow" w:cs="Arial"/>
          <w:spacing w:val="-3"/>
          <w:sz w:val="20"/>
          <w:szCs w:val="20"/>
          <w:lang w:val="es-CO"/>
        </w:rPr>
        <w:t xml:space="preserve">: Son obligaciones del </w:t>
      </w:r>
      <w:r w:rsidRPr="008B38BE">
        <w:rPr>
          <w:rFonts w:ascii="Arial Narrow" w:hAnsi="Arial Narrow" w:cs="Arial"/>
          <w:b/>
          <w:spacing w:val="-3"/>
          <w:sz w:val="20"/>
          <w:szCs w:val="20"/>
          <w:lang w:val="es-CO"/>
        </w:rPr>
        <w:t>USUARIO</w:t>
      </w:r>
      <w:r w:rsidRPr="008B38BE">
        <w:rPr>
          <w:rFonts w:ascii="Arial Narrow" w:hAnsi="Arial Narrow" w:cs="Arial"/>
          <w:spacing w:val="-3"/>
          <w:sz w:val="20"/>
          <w:szCs w:val="20"/>
          <w:lang w:val="es-CO"/>
        </w:rPr>
        <w:t xml:space="preserve">: </w:t>
      </w:r>
    </w:p>
    <w:p w14:paraId="1D3E12AC"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715F1A49"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 Cancelar oportunamente los valores que LA EMPRESA le cobre por la prestación del servicio. </w:t>
      </w:r>
    </w:p>
    <w:p w14:paraId="68805F7F"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1FDC8A71"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2.- Solicitar mediante orden de compra o llamada telefónica, las cantidades de gas propano G.L.P a retirar en desarrollo de este contrato </w:t>
      </w:r>
    </w:p>
    <w:p w14:paraId="6AB7DBD4"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A79387F"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3.- Dar uso eficiente y seguro al servicio público de gas propano. </w:t>
      </w:r>
    </w:p>
    <w:p w14:paraId="077929DF"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4E47F94C"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4.- Cumplir con los requisitos y especificaciones técnicas y de seguridad establecidas en el Reglamento Técnico, para el diseño, mantenimiento y construcción de las instalaciones de gas. </w:t>
      </w:r>
    </w:p>
    <w:p w14:paraId="3A33B5AC"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6CCD51E3"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5.- Mantener el tanque y sus alrededores en perfecto aseo, libre de material combustible; Mantener los equipos de seguridad y dar mantenimiento adecuado a los mismos, incluyendo extintores, avisos de prevención etc y en general utilizar de forma segura los tanques de conformidad con las reglamentaciones aplicables. </w:t>
      </w:r>
    </w:p>
    <w:p w14:paraId="1BCB5978"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63340890"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6.- Facilitar el acceso al inmueble, a las personas designadas por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para efectuar la revisión del tanque y/o de las instalaciones. </w:t>
      </w:r>
    </w:p>
    <w:p w14:paraId="5E397073"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5C9BDA72"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7.- Cuidar y conservar el tanque estacionario suministrado por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w:t>
      </w:r>
    </w:p>
    <w:p w14:paraId="62182C1E"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54615988"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8.- Abstenerse de disponer del tanque estacionario a cualquier título. </w:t>
      </w:r>
    </w:p>
    <w:p w14:paraId="35B4A00E"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6D6D1745"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0D229846" w14:textId="77777777" w:rsidR="00A63460" w:rsidRPr="008B38BE" w:rsidRDefault="00A63460" w:rsidP="00A63460">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03385F9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9.- Restituir el tanque estacionario a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o al distribuidor, cuando sea propiedad de esta, a la terminación del contrato, por cualquier causa. </w:t>
      </w:r>
    </w:p>
    <w:p w14:paraId="24B8EDF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658EE897"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10.- Prestar la garantía que asegure el mantenimiento y restitución del tanque estacionario. </w:t>
      </w:r>
    </w:p>
    <w:p w14:paraId="367DC5F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122172A6"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11.- Cumplir de manera oportuna con las indicaciones de seguridad o técnicas que establezca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El </w:t>
      </w:r>
      <w:r w:rsidRPr="008B38BE">
        <w:rPr>
          <w:rFonts w:ascii="Arial Narrow" w:hAnsi="Arial Narrow" w:cs="Arial"/>
          <w:b/>
          <w:spacing w:val="-3"/>
          <w:sz w:val="20"/>
          <w:szCs w:val="20"/>
          <w:lang w:val="es-CO"/>
        </w:rPr>
        <w:t>USUARIO</w:t>
      </w:r>
      <w:r w:rsidRPr="008B38BE">
        <w:rPr>
          <w:rFonts w:ascii="Arial Narrow" w:hAnsi="Arial Narrow" w:cs="Arial"/>
          <w:spacing w:val="-3"/>
          <w:sz w:val="20"/>
          <w:szCs w:val="20"/>
          <w:lang w:val="es-CO"/>
        </w:rPr>
        <w:t xml:space="preserve"> será responsable por el cumplimiento de dichas instrucciones, con el propósito de garantizar la seguridad de los tanques, las instalaciones internas y las áreas colindantes. </w:t>
      </w:r>
    </w:p>
    <w:p w14:paraId="283807D3"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0890E201"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12.- Abstenerse de usar el tanque estacionario de propiedad de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para ser llenado por otro Distribuidor. </w:t>
      </w:r>
    </w:p>
    <w:p w14:paraId="393AE441"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3536BA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13. Ejecutar a su cargo, los mantenimientos y/o revisiones anuales y quinquenales de los tanques de su propiedad, de acuerdo a las normas técnicas vigentes. Dichas revisiones y/o mantenimientos se deberán realizar con entidades debidamente habilitadas para ellos de conformidad con la regulación aplicable. </w:t>
      </w:r>
    </w:p>
    <w:p w14:paraId="5256B26C"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6307CC9F"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14. Informar oportunamente a la empresa de cualquier novedad en la prestación del servicio o en las instalaciones y/o tanques y conexiones dispuestas para tal fin, incluyendo accidentes o el robo, daños o pérdida de los tanques, las instalaciones o conexiones. </w:t>
      </w:r>
    </w:p>
    <w:p w14:paraId="3D41E579"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40D3A83"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15. Utilizar el producto únicamente para la finalidad privada del inmueble respectivo. </w:t>
      </w:r>
    </w:p>
    <w:p w14:paraId="2A8A681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1AC9070A"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16. Las demás establecidas en el presente contrato o en la regulación aplicable. </w:t>
      </w:r>
    </w:p>
    <w:p w14:paraId="2D1FD0B1" w14:textId="77777777" w:rsidR="002856E5" w:rsidRPr="008B38BE" w:rsidRDefault="002856E5"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3895E9C6"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cs="Arial"/>
          <w:b/>
          <w:spacing w:val="-3"/>
          <w:sz w:val="20"/>
          <w:szCs w:val="20"/>
          <w:lang w:val="es-CO"/>
        </w:rPr>
      </w:pPr>
      <w:r w:rsidRPr="008B38BE">
        <w:rPr>
          <w:rFonts w:ascii="Arial Narrow" w:hAnsi="Arial Narrow" w:cs="Arial"/>
          <w:b/>
          <w:spacing w:val="-3"/>
          <w:sz w:val="20"/>
          <w:szCs w:val="20"/>
          <w:lang w:val="es-CO"/>
        </w:rPr>
        <w:t>FACTURACIÓN</w:t>
      </w:r>
    </w:p>
    <w:p w14:paraId="6A3611BE" w14:textId="77777777" w:rsidR="00576327"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3753846F" w14:textId="77777777" w:rsidR="00B4438F" w:rsidRPr="008B38BE" w:rsidRDefault="00576327" w:rsidP="0057632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cs="Arial"/>
          <w:b/>
          <w:spacing w:val="-3"/>
          <w:sz w:val="20"/>
          <w:szCs w:val="20"/>
          <w:lang w:val="es-CO"/>
        </w:rPr>
        <w:t>CLÁUSULA 13.- PRECIO Y FORMA DE PAGO</w:t>
      </w:r>
      <w:r w:rsidRPr="008B38BE">
        <w:rPr>
          <w:rFonts w:ascii="Arial Narrow" w:hAnsi="Arial Narrow" w:cs="Arial"/>
          <w:spacing w:val="-3"/>
          <w:sz w:val="20"/>
          <w:szCs w:val="20"/>
          <w:lang w:val="es-CO"/>
        </w:rPr>
        <w:t>.- El precio del combustible suministrado es el establecido por LA EMPRESA dentro del régimen de libertad vigilada para cada uno de los municipios y que será dado a conocer de manera anticipada al USUARIO, mediante la publicación de los cargos correspondientes de la tarifa en un diario de amplia circulación, en los</w:t>
      </w:r>
      <w:r w:rsidR="0011084D" w:rsidRPr="008B38BE">
        <w:rPr>
          <w:rFonts w:ascii="Arial Narrow" w:hAnsi="Arial Narrow"/>
          <w:spacing w:val="-3"/>
          <w:sz w:val="20"/>
          <w:szCs w:val="20"/>
        </w:rPr>
        <w:t>.</w:t>
      </w:r>
    </w:p>
    <w:p w14:paraId="1A0C6B12" w14:textId="77777777" w:rsidR="0011084D" w:rsidRPr="008B38BE" w:rsidRDefault="0011084D" w:rsidP="0080251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697455B9" w14:textId="77777777" w:rsidR="00576327" w:rsidRPr="008B38BE" w:rsidRDefault="00576327" w:rsidP="0080251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2F097F49"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términos establecidos en la Resolución CREG 001 de 2009 o en aquella que la modifique o sustituya. El precio se pagará contra entrega del producto suministrado o en el plazo que se indique en la factura correspondiente. </w:t>
      </w:r>
    </w:p>
    <w:p w14:paraId="1A64EEA3" w14:textId="77777777" w:rsidR="00B117F5" w:rsidRPr="008B38BE" w:rsidRDefault="00B117F5" w:rsidP="00B117F5">
      <w:pPr>
        <w:ind w:right="107"/>
        <w:jc w:val="both"/>
        <w:rPr>
          <w:rFonts w:ascii="Arial Narrow" w:hAnsi="Arial Narrow"/>
          <w:spacing w:val="-3"/>
          <w:sz w:val="20"/>
          <w:szCs w:val="20"/>
          <w:lang w:val="es-CO"/>
        </w:rPr>
      </w:pPr>
    </w:p>
    <w:p w14:paraId="2D2391E6"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b/>
          <w:spacing w:val="-3"/>
          <w:sz w:val="20"/>
          <w:szCs w:val="20"/>
          <w:lang w:val="es-CO"/>
        </w:rPr>
        <w:t>PARÁGRAFO PRIMERO</w:t>
      </w:r>
      <w:r w:rsidRPr="008B38BE">
        <w:rPr>
          <w:rFonts w:ascii="Arial Narrow" w:hAnsi="Arial Narrow"/>
          <w:spacing w:val="-3"/>
          <w:sz w:val="20"/>
          <w:szCs w:val="20"/>
          <w:lang w:val="es-CO"/>
        </w:rPr>
        <w:t xml:space="preserve">: El valor a pagar por parte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será el que resulte de multiplicar el precio aplicable del GLP al momento de la entrega por el peso del combustible entregado, de acuerdo con el dispositivo de medición instalado el vehículo de entrega de la compañía. Este mecanismo de medición establece de manera precisa la cantidad de producto entregada en el tanque estacionario. </w:t>
      </w:r>
    </w:p>
    <w:p w14:paraId="48A0DE40" w14:textId="77777777" w:rsidR="00B117F5" w:rsidRPr="008B38BE" w:rsidRDefault="00B117F5" w:rsidP="00B117F5">
      <w:pPr>
        <w:ind w:right="107"/>
        <w:jc w:val="both"/>
        <w:rPr>
          <w:rFonts w:ascii="Arial Narrow" w:hAnsi="Arial Narrow"/>
          <w:spacing w:val="-3"/>
          <w:sz w:val="20"/>
          <w:szCs w:val="20"/>
          <w:lang w:val="es-CO"/>
        </w:rPr>
      </w:pPr>
    </w:p>
    <w:p w14:paraId="5E7B11D8"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b/>
          <w:spacing w:val="-3"/>
          <w:sz w:val="20"/>
          <w:szCs w:val="20"/>
          <w:lang w:val="es-CO"/>
        </w:rPr>
        <w:t>CLÁUSULA 14.- REGLAS SOBRE LOS RECIBOS O FACTURAS.-</w:t>
      </w:r>
      <w:r w:rsidRPr="008B38BE">
        <w:rPr>
          <w:rFonts w:ascii="Arial Narrow" w:hAnsi="Arial Narrow"/>
          <w:spacing w:val="-3"/>
          <w:sz w:val="20"/>
          <w:szCs w:val="20"/>
          <w:lang w:val="es-CO"/>
        </w:rPr>
        <w:t xml:space="preserve"> El recibo o la factura sólo incluirá valores que estén directamente relacionados con la prestación del servicio, o los expresamente autorizados conforme a la ley o a lo convenido con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w:t>
      </w:r>
    </w:p>
    <w:p w14:paraId="32686815" w14:textId="77777777" w:rsidR="00B117F5" w:rsidRPr="008B38BE" w:rsidRDefault="00B117F5" w:rsidP="00B117F5">
      <w:pPr>
        <w:ind w:right="107"/>
        <w:jc w:val="both"/>
        <w:rPr>
          <w:rFonts w:ascii="Arial Narrow" w:hAnsi="Arial Narrow"/>
          <w:spacing w:val="-3"/>
          <w:sz w:val="20"/>
          <w:szCs w:val="20"/>
          <w:lang w:val="es-CO"/>
        </w:rPr>
      </w:pPr>
    </w:p>
    <w:p w14:paraId="6A6DB495"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b/>
          <w:spacing w:val="-3"/>
          <w:sz w:val="20"/>
          <w:szCs w:val="20"/>
          <w:lang w:val="es-CO"/>
        </w:rPr>
        <w:t>CLÁUSULA 15. CONTENIDO DE LAS FACTURAS</w:t>
      </w:r>
      <w:r w:rsidRPr="008B38BE">
        <w:rPr>
          <w:rFonts w:ascii="Arial Narrow" w:hAnsi="Arial Narrow"/>
          <w:spacing w:val="-3"/>
          <w:sz w:val="20"/>
          <w:szCs w:val="20"/>
          <w:lang w:val="es-CO"/>
        </w:rPr>
        <w:t xml:space="preserve">.- Las facturas o recibos que emita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contendrán: </w:t>
      </w:r>
    </w:p>
    <w:p w14:paraId="0DB5B8DC"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a) Dirección del inmueble que recibe el servicio y nombre del USUARIO </w:t>
      </w:r>
    </w:p>
    <w:p w14:paraId="0F8185A6"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b) Número de Identificación Tributaria de la EMPRESA (NIT) y nombre de la misma. </w:t>
      </w:r>
    </w:p>
    <w:p w14:paraId="76F0EDD8"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c) Precio a pagar y plazo para el pago. </w:t>
      </w:r>
    </w:p>
    <w:p w14:paraId="13E16EAF"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d) Identificación del tanque estacionario entregado </w:t>
      </w:r>
    </w:p>
    <w:p w14:paraId="4A5FE2C0"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spacing w:val="-3"/>
          <w:sz w:val="20"/>
          <w:szCs w:val="20"/>
          <w:lang w:val="es-CO"/>
        </w:rPr>
        <w:t xml:space="preserve">e) Números telefónicos de la o las oficinas dispuestas para la recepción de reclamos o quejas, atención de emergencias y solicitudes de servicio. </w:t>
      </w:r>
    </w:p>
    <w:p w14:paraId="5B8ABBE9" w14:textId="77777777" w:rsidR="00B117F5" w:rsidRPr="008B38BE" w:rsidRDefault="00B117F5" w:rsidP="00B117F5">
      <w:pPr>
        <w:ind w:right="107"/>
        <w:jc w:val="both"/>
        <w:rPr>
          <w:rFonts w:ascii="Arial Narrow" w:hAnsi="Arial Narrow"/>
          <w:spacing w:val="-3"/>
          <w:sz w:val="20"/>
          <w:szCs w:val="20"/>
          <w:lang w:val="es-CO"/>
        </w:rPr>
      </w:pPr>
    </w:p>
    <w:p w14:paraId="7457C384" w14:textId="77777777" w:rsidR="00B117F5" w:rsidRPr="008B38BE" w:rsidRDefault="00B117F5" w:rsidP="00B117F5">
      <w:pPr>
        <w:ind w:right="107"/>
        <w:jc w:val="center"/>
        <w:rPr>
          <w:rFonts w:ascii="Arial Narrow" w:hAnsi="Arial Narrow"/>
          <w:b/>
          <w:spacing w:val="-3"/>
          <w:sz w:val="20"/>
          <w:szCs w:val="20"/>
          <w:lang w:val="es-CO"/>
        </w:rPr>
      </w:pPr>
      <w:r w:rsidRPr="008B38BE">
        <w:rPr>
          <w:rFonts w:ascii="Arial Narrow" w:hAnsi="Arial Narrow"/>
          <w:b/>
          <w:spacing w:val="-3"/>
          <w:sz w:val="20"/>
          <w:szCs w:val="20"/>
          <w:lang w:val="es-CO"/>
        </w:rPr>
        <w:t>ENTREGA</w:t>
      </w:r>
    </w:p>
    <w:p w14:paraId="65F4920A" w14:textId="77777777" w:rsidR="00B117F5" w:rsidRPr="008B38BE" w:rsidRDefault="00B117F5" w:rsidP="00B117F5">
      <w:pPr>
        <w:ind w:right="107"/>
        <w:jc w:val="both"/>
        <w:rPr>
          <w:rFonts w:ascii="Arial Narrow" w:hAnsi="Arial Narrow"/>
          <w:spacing w:val="-3"/>
          <w:sz w:val="20"/>
          <w:szCs w:val="20"/>
          <w:lang w:val="es-CO"/>
        </w:rPr>
      </w:pPr>
    </w:p>
    <w:p w14:paraId="729389D5" w14:textId="77777777" w:rsidR="00B117F5" w:rsidRPr="008B38BE" w:rsidRDefault="00B117F5" w:rsidP="00B117F5">
      <w:pPr>
        <w:ind w:right="107"/>
        <w:jc w:val="both"/>
        <w:rPr>
          <w:rFonts w:ascii="Arial Narrow" w:hAnsi="Arial Narrow"/>
          <w:spacing w:val="-3"/>
          <w:sz w:val="20"/>
          <w:szCs w:val="20"/>
          <w:lang w:val="es-CO"/>
        </w:rPr>
      </w:pPr>
      <w:r w:rsidRPr="008B38BE">
        <w:rPr>
          <w:rFonts w:ascii="Arial Narrow" w:hAnsi="Arial Narrow"/>
          <w:b/>
          <w:spacing w:val="-3"/>
          <w:sz w:val="20"/>
          <w:szCs w:val="20"/>
          <w:lang w:val="es-CO"/>
        </w:rPr>
        <w:t>CLAUSULA 16. DE LA ENTREGA A DOMICILIO</w:t>
      </w:r>
      <w:r w:rsidRPr="008B38BE">
        <w:rPr>
          <w:rFonts w:ascii="Arial Narrow" w:hAnsi="Arial Narrow"/>
          <w:spacing w:val="-3"/>
          <w:sz w:val="20"/>
          <w:szCs w:val="20"/>
          <w:lang w:val="es-CO"/>
        </w:rPr>
        <w:t xml:space="preserve"> - La entrega se podrá realizar a través de avisos generales de rutas a los usuarios o a través de solicitud expresa del usuario o de otros mecanismos, y la solicitud se realizará a través de los medios de comunicación que para el efecto haya dispuesto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tales como líneas telefónicas o páginas web entre otras. </w:t>
      </w:r>
    </w:p>
    <w:p w14:paraId="211BA86B" w14:textId="77777777" w:rsidR="00B117F5" w:rsidRPr="008B38BE" w:rsidRDefault="00B117F5" w:rsidP="00010B87">
      <w:pPr>
        <w:ind w:right="107"/>
        <w:jc w:val="both"/>
        <w:rPr>
          <w:rFonts w:ascii="Arial Narrow" w:hAnsi="Arial Narrow"/>
          <w:spacing w:val="-3"/>
          <w:sz w:val="20"/>
          <w:szCs w:val="20"/>
        </w:rPr>
      </w:pPr>
      <w:r w:rsidRPr="008B38BE">
        <w:rPr>
          <w:rFonts w:ascii="Arial Narrow" w:hAnsi="Arial Narrow"/>
          <w:spacing w:val="-3"/>
          <w:sz w:val="20"/>
          <w:szCs w:val="20"/>
          <w:lang w:val="es-CO"/>
        </w:rPr>
        <w:t>.</w:t>
      </w:r>
    </w:p>
    <w:p w14:paraId="3D18C40C"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b/>
          <w:spacing w:val="-3"/>
          <w:sz w:val="20"/>
          <w:szCs w:val="20"/>
          <w:lang w:val="es-CO"/>
        </w:rPr>
      </w:pPr>
      <w:r w:rsidRPr="008B38BE">
        <w:rPr>
          <w:rFonts w:ascii="Arial Narrow" w:hAnsi="Arial Narrow"/>
          <w:b/>
          <w:spacing w:val="-3"/>
          <w:sz w:val="20"/>
          <w:szCs w:val="20"/>
          <w:lang w:val="es-CO"/>
        </w:rPr>
        <w:t>CANALES DE ATENCIÓN A LOS USUARIOS</w:t>
      </w:r>
    </w:p>
    <w:p w14:paraId="7A25DC85"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1989C431"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17.- ATENCIÓN A LOS USUARIOS. LA EMPRESA</w:t>
      </w:r>
      <w:r w:rsidRPr="008B38BE">
        <w:rPr>
          <w:rFonts w:ascii="Arial Narrow" w:hAnsi="Arial Narrow"/>
          <w:spacing w:val="-3"/>
          <w:sz w:val="20"/>
          <w:szCs w:val="20"/>
          <w:lang w:val="es-CO"/>
        </w:rPr>
        <w:t xml:space="preserve"> cuenta con una Oficina de Peticiones, Quejas y Recursos (Área de Servicio al Cliente) que puede funcionar en forma conjunta con otra u otras empresas, cuya dirección y teléfono se encuentra en la factura o recibo del suministro, en la cual se responden los requerimientos de </w:t>
      </w:r>
      <w:r w:rsidRPr="008B38BE">
        <w:rPr>
          <w:rFonts w:ascii="Arial Narrow" w:hAnsi="Arial Narrow"/>
          <w:b/>
          <w:spacing w:val="-3"/>
          <w:sz w:val="20"/>
          <w:szCs w:val="20"/>
          <w:lang w:val="es-CO"/>
        </w:rPr>
        <w:t>los USUARIOS</w:t>
      </w:r>
      <w:r w:rsidRPr="008B38BE">
        <w:rPr>
          <w:rFonts w:ascii="Arial Narrow" w:hAnsi="Arial Narrow"/>
          <w:spacing w:val="-3"/>
          <w:sz w:val="20"/>
          <w:szCs w:val="20"/>
          <w:lang w:val="es-CO"/>
        </w:rPr>
        <w:t xml:space="preserve"> dentro de los quince (15) días hábiles siguientes contados a partir de la fecha de su presentación. </w:t>
      </w:r>
    </w:p>
    <w:p w14:paraId="5538589A"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6DABECC0"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18- REQUERIMIENTOS DE LOS USUARIOS</w:t>
      </w:r>
      <w:r w:rsidRPr="008B38BE">
        <w:rPr>
          <w:rFonts w:ascii="Arial Narrow" w:hAnsi="Arial Narrow"/>
          <w:spacing w:val="-3"/>
          <w:sz w:val="20"/>
          <w:szCs w:val="20"/>
          <w:lang w:val="es-CO"/>
        </w:rPr>
        <w:t xml:space="preserve">.- El </w:t>
      </w:r>
      <w:r w:rsidRPr="008B38BE">
        <w:rPr>
          <w:rFonts w:ascii="Arial Narrow" w:hAnsi="Arial Narrow"/>
          <w:b/>
          <w:spacing w:val="-3"/>
          <w:sz w:val="20"/>
          <w:szCs w:val="20"/>
          <w:lang w:val="es-CO"/>
        </w:rPr>
        <w:t xml:space="preserve">USUARIO </w:t>
      </w:r>
      <w:r w:rsidRPr="008B38BE">
        <w:rPr>
          <w:rFonts w:ascii="Arial Narrow" w:hAnsi="Arial Narrow"/>
          <w:spacing w:val="-3"/>
          <w:sz w:val="20"/>
          <w:szCs w:val="20"/>
          <w:lang w:val="es-CO"/>
        </w:rPr>
        <w:t xml:space="preserve">podrá presentar solicitudes, requerimientos o recursos a la </w:t>
      </w:r>
      <w:r w:rsidRPr="008B38BE">
        <w:rPr>
          <w:rFonts w:ascii="Arial Narrow" w:hAnsi="Arial Narrow"/>
          <w:b/>
          <w:spacing w:val="-3"/>
          <w:sz w:val="20"/>
          <w:szCs w:val="20"/>
          <w:lang w:val="es-CO"/>
        </w:rPr>
        <w:t xml:space="preserve">EMPRESA </w:t>
      </w:r>
      <w:r w:rsidRPr="008B38BE">
        <w:rPr>
          <w:rFonts w:ascii="Arial Narrow" w:hAnsi="Arial Narrow"/>
          <w:spacing w:val="-3"/>
          <w:sz w:val="20"/>
          <w:szCs w:val="20"/>
          <w:lang w:val="es-CO"/>
        </w:rPr>
        <w:t xml:space="preserve">cuando lo considere pertinente. Dichas peticiones deberán identificar debidamente el inmueble en cual se presta el servicio y relacionado con la reclamación. </w:t>
      </w:r>
    </w:p>
    <w:p w14:paraId="77A675A9"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7FCD499"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19.- PROCEDIMIENTO PARA LA PRESENTACIÓN Y TRÁMITE DE PQRs</w:t>
      </w:r>
      <w:r w:rsidRPr="008B38BE">
        <w:rPr>
          <w:rFonts w:ascii="Arial Narrow" w:hAnsi="Arial Narrow"/>
          <w:spacing w:val="-3"/>
          <w:sz w:val="20"/>
          <w:szCs w:val="20"/>
          <w:lang w:val="es-CO"/>
        </w:rPr>
        <w:t xml:space="preserve">: Las quejas, peticiones y recursos se pueden realizar oralmente o por escrito en la sede principal de la compañía, en la cual se deberá obtener sello de recibido del documento, con la fecha y firma del funcionario que recibe quedando el USUARIO con la copia de dicho recibido. Igualmente se podrán presentar en la página web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y en el número telefónico 3208899905. Si las peticiones, quejas o recursos fuesen verbales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las podrá resolver de esta misma forma. Los trámites y resoluciones se realizarán de acuerdo con la Ley 142 de 1994. </w:t>
      </w:r>
    </w:p>
    <w:p w14:paraId="4974C354"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1F764DE0"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PARÁGRAFO</w:t>
      </w:r>
      <w:r w:rsidRPr="008B38BE">
        <w:rPr>
          <w:rFonts w:ascii="Arial Narrow" w:hAnsi="Arial Narrow"/>
          <w:spacing w:val="-3"/>
          <w:sz w:val="20"/>
          <w:szCs w:val="20"/>
          <w:lang w:val="es-CO"/>
        </w:rPr>
        <w:t xml:space="preserve">.-Las peticiones quejas o reclamos serán tramitadas por el área de servicio al cliente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quién la remitirá al área correspondiente de conformidad con el tema en cuestión para su resolución. Los recursos serán tramitados por el área legal de la compañía y resueltos por el área correspondiente según el tema que sea objeto de análisis. </w:t>
      </w:r>
    </w:p>
    <w:p w14:paraId="1896547B"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A33BECF"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20.- PLAZO PARA LA RESPUESTA A PQRs</w:t>
      </w:r>
      <w:r w:rsidRPr="008B38BE">
        <w:rPr>
          <w:rFonts w:ascii="Arial Narrow" w:hAnsi="Arial Narrow"/>
          <w:spacing w:val="-3"/>
          <w:sz w:val="20"/>
          <w:szCs w:val="20"/>
          <w:lang w:val="es-CO"/>
        </w:rPr>
        <w:t xml:space="preserve">: La </w:t>
      </w:r>
      <w:r w:rsidRPr="008B38BE">
        <w:rPr>
          <w:rFonts w:ascii="Arial Narrow" w:hAnsi="Arial Narrow"/>
          <w:b/>
          <w:spacing w:val="-3"/>
          <w:sz w:val="20"/>
          <w:szCs w:val="20"/>
          <w:lang w:val="es-CO"/>
        </w:rPr>
        <w:t xml:space="preserve">EMPRESA </w:t>
      </w:r>
      <w:r w:rsidRPr="008B38BE">
        <w:rPr>
          <w:rFonts w:ascii="Arial Narrow" w:hAnsi="Arial Narrow"/>
          <w:spacing w:val="-3"/>
          <w:sz w:val="20"/>
          <w:szCs w:val="20"/>
          <w:lang w:val="es-CO"/>
        </w:rPr>
        <w:t xml:space="preserve">tendrá un plazo de quince (15) días hábiles, contabilizados desde la fecha de su recepción, para resolver las quejas, peticiones y recursos. </w:t>
      </w:r>
    </w:p>
    <w:p w14:paraId="0E2BFA06"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8235E18"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21.- NOTIFICACIONES</w:t>
      </w:r>
      <w:r w:rsidRPr="008B38BE">
        <w:rPr>
          <w:rFonts w:ascii="Arial Narrow" w:hAnsi="Arial Narrow"/>
          <w:spacing w:val="-3"/>
          <w:sz w:val="20"/>
          <w:szCs w:val="20"/>
          <w:lang w:val="es-CO"/>
        </w:rPr>
        <w:t xml:space="preserve">.- Los actos que decidan las quejas y peticiones se notificarán en la misma forma como se hayan presentado a saber: verbalmente o por escrito. Aquellos actos que decidan los recursos se notificaran personalmente, y cuando ello no fuere posible, se notificará por edicto en lugar de acceso libre al público en la Oficina de Peticiones, Quejas y Recursos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w:t>
      </w:r>
    </w:p>
    <w:p w14:paraId="0FDD951D" w14:textId="77777777" w:rsidR="00010B87" w:rsidRPr="008B38BE" w:rsidRDefault="00010B87"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42AE3D92" w14:textId="77777777" w:rsidR="00B117F5" w:rsidRPr="008B38BE" w:rsidRDefault="00B117F5" w:rsidP="00010B8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spacing w:val="-3"/>
          <w:sz w:val="20"/>
          <w:szCs w:val="20"/>
          <w:lang w:val="es-CO"/>
        </w:rPr>
        <w:t xml:space="preserve">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que no este conforme con la decisión adoptada por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podrá interponer los recursos que corresponda de conformidad con lo establecido por la normatividad aplicable</w:t>
      </w:r>
    </w:p>
    <w:p w14:paraId="317CE12F" w14:textId="77777777" w:rsidR="00B117F5" w:rsidRPr="008B38BE" w:rsidRDefault="00B117F5" w:rsidP="00010B8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1ED78511"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 </w:t>
      </w:r>
    </w:p>
    <w:p w14:paraId="4D18B178"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spacing w:val="-3"/>
          <w:sz w:val="20"/>
          <w:szCs w:val="20"/>
          <w:lang w:val="es-CO"/>
        </w:rPr>
      </w:pPr>
      <w:r w:rsidRPr="008B38BE">
        <w:rPr>
          <w:rFonts w:ascii="Arial Narrow" w:hAnsi="Arial Narrow"/>
          <w:b/>
          <w:spacing w:val="-3"/>
          <w:sz w:val="20"/>
          <w:szCs w:val="20"/>
          <w:lang w:val="es-CO"/>
        </w:rPr>
        <w:t>VIGENCIA, MODIFICACIÓN, SUSPENSIÓN Y TERMINACIÓN DEL CONTRATO</w:t>
      </w:r>
      <w:r w:rsidRPr="008B38BE">
        <w:rPr>
          <w:rFonts w:ascii="Arial Narrow" w:hAnsi="Arial Narrow"/>
          <w:spacing w:val="-3"/>
          <w:sz w:val="20"/>
          <w:szCs w:val="20"/>
          <w:lang w:val="es-CO"/>
        </w:rPr>
        <w:t>.</w:t>
      </w:r>
    </w:p>
    <w:p w14:paraId="475D2FB2"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CFB971B"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22.- VIGENCIA DEL CONTRATO</w:t>
      </w:r>
      <w:r w:rsidRPr="008B38BE">
        <w:rPr>
          <w:rFonts w:ascii="Arial Narrow" w:hAnsi="Arial Narrow"/>
          <w:spacing w:val="-3"/>
          <w:sz w:val="20"/>
          <w:szCs w:val="20"/>
          <w:lang w:val="es-CO"/>
        </w:rPr>
        <w:t xml:space="preserve">.- El contrato se celebra por término indefinido, y se podrá dar por terminado por las causales expresamente estipuladas en la cláusula de terminación. </w:t>
      </w:r>
    </w:p>
    <w:p w14:paraId="3AE0BFAD"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B2613A8"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Las Partes podrán acordar términos especiales de duración del Contrato, teniendo en cuenta, entre otras, circunstancias como inversiones o gastos realizados por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para la ejecución del contrato. </w:t>
      </w:r>
    </w:p>
    <w:p w14:paraId="5ECCFCA1"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79049C34"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23.- SUSPENSIÓN DEL SERVICIO</w:t>
      </w:r>
      <w:r w:rsidRPr="008B38BE">
        <w:rPr>
          <w:rFonts w:ascii="Arial Narrow" w:hAnsi="Arial Narrow"/>
          <w:spacing w:val="-3"/>
          <w:sz w:val="20"/>
          <w:szCs w:val="20"/>
          <w:lang w:val="es-CO"/>
        </w:rPr>
        <w:t xml:space="preserv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podrá proceder a la suspensión del servicio en los siguientes casos: </w:t>
      </w:r>
    </w:p>
    <w:p w14:paraId="40E9706D"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68AD10D"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1.- Por mora en el pago de la factura por parte del </w:t>
      </w:r>
      <w:r w:rsidRPr="008B38BE">
        <w:rPr>
          <w:rFonts w:ascii="Arial Narrow" w:hAnsi="Arial Narrow"/>
          <w:b/>
          <w:spacing w:val="-3"/>
          <w:sz w:val="20"/>
          <w:szCs w:val="20"/>
          <w:lang w:val="es-CO"/>
        </w:rPr>
        <w:t xml:space="preserve">USUARIO </w:t>
      </w:r>
    </w:p>
    <w:p w14:paraId="2682B631"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7F9440CD"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2.- Por no cumplirse las condiciones técnicas y/o de seguridad requeridas para la prestación del servicio. </w:t>
      </w:r>
    </w:p>
    <w:p w14:paraId="7586F1DB"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4F9424A"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3.- Por no realizar el </w:t>
      </w:r>
      <w:r w:rsidRPr="008B38BE">
        <w:rPr>
          <w:rFonts w:ascii="Arial Narrow" w:hAnsi="Arial Narrow"/>
          <w:b/>
          <w:spacing w:val="-3"/>
          <w:sz w:val="20"/>
          <w:szCs w:val="20"/>
          <w:lang w:val="es-CO"/>
        </w:rPr>
        <w:t xml:space="preserve">USUARIO </w:t>
      </w:r>
      <w:r w:rsidRPr="008B38BE">
        <w:rPr>
          <w:rFonts w:ascii="Arial Narrow" w:hAnsi="Arial Narrow"/>
          <w:spacing w:val="-3"/>
          <w:sz w:val="20"/>
          <w:szCs w:val="20"/>
          <w:lang w:val="es-CO"/>
        </w:rPr>
        <w:t xml:space="preserve">los mantenimientos y/o revisiones a su cargo de forma oportuna de conformidad con los establecido por las regulaciones técnicas. </w:t>
      </w:r>
    </w:p>
    <w:p w14:paraId="7970E1BA"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7A909C65"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4.- Por impedir el acceso a los funcionarios de la EMPRESA a realizar las inspecciones aplicables </w:t>
      </w:r>
    </w:p>
    <w:p w14:paraId="18CCCA67"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037D80B4"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5.- Para atender emergencias que se puedan presentar. </w:t>
      </w:r>
    </w:p>
    <w:p w14:paraId="00BF1E1C"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3EF2CBCC" w14:textId="77777777" w:rsidR="00304010"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spacing w:val="-3"/>
          <w:sz w:val="20"/>
          <w:szCs w:val="20"/>
          <w:lang w:val="es-CO"/>
        </w:rPr>
        <w:t>6.- Por realizarse modificaciones las instalaciones, tanques estacionarios y/o conexiones internas sin la previa autorización escrita de la Empresa.</w:t>
      </w:r>
    </w:p>
    <w:p w14:paraId="038130B9" w14:textId="77777777" w:rsidR="00B117F5" w:rsidRPr="008B38BE" w:rsidRDefault="00B117F5" w:rsidP="00802517">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b/>
          <w:spacing w:val="-3"/>
          <w:sz w:val="20"/>
          <w:szCs w:val="20"/>
        </w:rPr>
      </w:pPr>
    </w:p>
    <w:p w14:paraId="0E36DF75"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7.- Por mutuo acuerdo entre las Partes. </w:t>
      </w:r>
    </w:p>
    <w:p w14:paraId="6A275275"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0193533C"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8.- Por la ocurrencia de eventos de caso fortuito y/o fuerza mayor. </w:t>
      </w:r>
    </w:p>
    <w:p w14:paraId="0BECDA86"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CLÁUSULA 24.- TERMINACIÓN DEL CONTRATO</w:t>
      </w:r>
      <w:r w:rsidRPr="008B38BE">
        <w:rPr>
          <w:rFonts w:ascii="Arial Narrow" w:hAnsi="Arial Narrow"/>
          <w:spacing w:val="-3"/>
          <w:sz w:val="20"/>
          <w:szCs w:val="20"/>
          <w:lang w:val="es-CO"/>
        </w:rPr>
        <w:t xml:space="preserve">.- Podrá ponerse fin al contrato, por una de las siguientes causas: </w:t>
      </w:r>
    </w:p>
    <w:p w14:paraId="1888033A"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34F07E0F"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1.- Por mutuo acuerdo de las partes, siempre que los terceros a quien afecte convengan en ello. </w:t>
      </w:r>
    </w:p>
    <w:p w14:paraId="0920C734"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986C522"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2.- Por incumplimiento de las obligaciones en cabeza de las partes. </w:t>
      </w:r>
    </w:p>
    <w:p w14:paraId="52458420"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4FEAAED1"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3.- Por solicitud de cualquiera de las partes, notificada con (2) meses de anticipación a la fecha a partir de la cual se desea la terminación. </w:t>
      </w:r>
    </w:p>
    <w:p w14:paraId="7941770B"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5F80C925"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4.- Por la demolición del inmueble sin perjuicio de los derechos de </w:t>
      </w:r>
      <w:r w:rsidR="0068213E" w:rsidRPr="008B38BE">
        <w:rPr>
          <w:rFonts w:ascii="Arial Narrow" w:hAnsi="Arial Narrow"/>
          <w:spacing w:val="-3"/>
          <w:sz w:val="20"/>
          <w:szCs w:val="20"/>
          <w:lang w:val="es-CO"/>
        </w:rPr>
        <w:t xml:space="preserve">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w:t>
      </w:r>
    </w:p>
    <w:p w14:paraId="6AB17CDC"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5.- Por parte del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cuando </w:t>
      </w:r>
      <w:r w:rsidR="0068213E" w:rsidRPr="008B38BE">
        <w:rPr>
          <w:rFonts w:ascii="Arial Narrow" w:hAnsi="Arial Narrow"/>
          <w:spacing w:val="-3"/>
          <w:sz w:val="20"/>
          <w:szCs w:val="20"/>
          <w:lang w:val="es-CO"/>
        </w:rPr>
        <w:t>la</w:t>
      </w:r>
      <w:r w:rsidRPr="008B38BE">
        <w:rPr>
          <w:rFonts w:ascii="Arial Narrow" w:hAnsi="Arial Narrow"/>
          <w:spacing w:val="-3"/>
          <w:sz w:val="20"/>
          <w:szCs w:val="20"/>
          <w:lang w:val="es-CO"/>
        </w:rPr>
        <w:t xml:space="preserve"> </w:t>
      </w:r>
      <w:r w:rsidRPr="008B38BE">
        <w:rPr>
          <w:rFonts w:ascii="Arial Narrow" w:hAnsi="Arial Narrow"/>
          <w:b/>
          <w:spacing w:val="-3"/>
          <w:sz w:val="20"/>
          <w:szCs w:val="20"/>
          <w:lang w:val="es-CO"/>
        </w:rPr>
        <w:t xml:space="preserve">EMPRESA </w:t>
      </w:r>
      <w:r w:rsidRPr="008B38BE">
        <w:rPr>
          <w:rFonts w:ascii="Arial Narrow" w:hAnsi="Arial Narrow"/>
          <w:spacing w:val="-3"/>
          <w:sz w:val="20"/>
          <w:szCs w:val="20"/>
          <w:lang w:val="es-CO"/>
        </w:rPr>
        <w:t xml:space="preserve">incurra en falla en la prestación del servicio. </w:t>
      </w:r>
    </w:p>
    <w:p w14:paraId="360FFDC2"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1E86BC4B"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6.- Por el uso del tanque de propiedad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para ser suministrado con gas de otro Distribuidor. </w:t>
      </w:r>
    </w:p>
    <w:p w14:paraId="31F2414B"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35BFAEFE"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7.- Cuando las instalaciones no cumplan con las normas técnicas y las condiciones para prestar el servicio en forma segura. </w:t>
      </w:r>
    </w:p>
    <w:p w14:paraId="15A90A76"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11030F96"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spacing w:val="-3"/>
          <w:sz w:val="20"/>
          <w:szCs w:val="20"/>
          <w:lang w:val="es-CO"/>
        </w:rPr>
        <w:t xml:space="preserve">8.- Por los demás motivos establecidos en la ley o en este contrato. </w:t>
      </w:r>
    </w:p>
    <w:p w14:paraId="3D79A23E"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7E51F990" w14:textId="77777777" w:rsidR="00B117F5" w:rsidRPr="008B38BE" w:rsidRDefault="00B117F5"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r w:rsidRPr="008B38BE">
        <w:rPr>
          <w:rFonts w:ascii="Arial Narrow" w:hAnsi="Arial Narrow"/>
          <w:b/>
          <w:spacing w:val="-3"/>
          <w:sz w:val="20"/>
          <w:szCs w:val="20"/>
          <w:lang w:val="es-CO"/>
        </w:rPr>
        <w:t>PARÁGRAFO PRIMERO</w:t>
      </w:r>
      <w:r w:rsidRPr="008B38BE">
        <w:rPr>
          <w:rFonts w:ascii="Arial Narrow" w:hAnsi="Arial Narrow"/>
          <w:spacing w:val="-3"/>
          <w:sz w:val="20"/>
          <w:szCs w:val="20"/>
          <w:lang w:val="es-CO"/>
        </w:rPr>
        <w:t xml:space="preserve">. En caso de terminación del Contrato y que el tanque sea propiedad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deberá proceder a la restitución del mismo dentro de los cinco (5) días calendario siguientes a la fecha de terminación. </w:t>
      </w:r>
    </w:p>
    <w:p w14:paraId="29E00FBC" w14:textId="77777777" w:rsidR="0068213E" w:rsidRPr="008B38BE" w:rsidRDefault="0068213E" w:rsidP="00B117F5">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lang w:val="es-CO"/>
        </w:rPr>
      </w:pPr>
    </w:p>
    <w:p w14:paraId="13C8740B" w14:textId="77777777" w:rsidR="0068213E" w:rsidRPr="008B38BE" w:rsidRDefault="00B117F5"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b/>
          <w:spacing w:val="-3"/>
          <w:sz w:val="20"/>
          <w:szCs w:val="20"/>
          <w:lang w:val="es-CO"/>
        </w:rPr>
        <w:t>CLÁUSULA 25.- MODIFICACIÓN DEL CONTRATO</w:t>
      </w:r>
      <w:r w:rsidRPr="008B38BE">
        <w:rPr>
          <w:rFonts w:ascii="Arial Narrow" w:hAnsi="Arial Narrow"/>
          <w:spacing w:val="-3"/>
          <w:sz w:val="20"/>
          <w:szCs w:val="20"/>
          <w:lang w:val="es-CO"/>
        </w:rPr>
        <w:t xml:space="preserve">.- El contrato podrá ser modificado por </w:t>
      </w:r>
      <w:r w:rsidR="0068213E" w:rsidRPr="008B38BE">
        <w:rPr>
          <w:rFonts w:ascii="Arial Narrow" w:hAnsi="Arial Narrow"/>
          <w:spacing w:val="-3"/>
          <w:sz w:val="20"/>
          <w:szCs w:val="20"/>
          <w:lang w:val="es-CO"/>
        </w:rPr>
        <w:t>la</w:t>
      </w:r>
      <w:r w:rsidRPr="008B38BE">
        <w:rPr>
          <w:rFonts w:ascii="Arial Narrow" w:hAnsi="Arial Narrow"/>
          <w:spacing w:val="-3"/>
          <w:sz w:val="20"/>
          <w:szCs w:val="20"/>
          <w:lang w:val="es-CO"/>
        </w:rPr>
        <w:t xml:space="preserve">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siempre que ello no implique abuso de la posición dominante respecto del USUARIO Y/O CONSUMIDOR FINAL o de terceros. (Art. 11.1 de la Ley 142 de 1994). Dichas modificaciones serán comunicadas en la factura o a través de medios de amplia circulación</w:t>
      </w:r>
      <w:r w:rsidR="0068213E" w:rsidRPr="008B38BE">
        <w:rPr>
          <w:rFonts w:ascii="Arial Narrow" w:hAnsi="Arial Narrow"/>
          <w:spacing w:val="-3"/>
          <w:sz w:val="20"/>
          <w:szCs w:val="20"/>
        </w:rPr>
        <w:t xml:space="preserve"> </w:t>
      </w:r>
      <w:r w:rsidR="0068213E" w:rsidRPr="008B38BE">
        <w:rPr>
          <w:rFonts w:ascii="Arial Narrow" w:hAnsi="Arial Narrow" w:cs="Arial"/>
          <w:spacing w:val="-3"/>
          <w:sz w:val="20"/>
          <w:szCs w:val="20"/>
          <w:lang w:val="es-CO"/>
        </w:rPr>
        <w:t xml:space="preserve">dentro de los quince días (15) siguientes a la fecha en la cual se efectúen. Ante la modificación, el </w:t>
      </w:r>
      <w:r w:rsidR="0068213E" w:rsidRPr="008B38BE">
        <w:rPr>
          <w:rFonts w:ascii="Arial Narrow" w:hAnsi="Arial Narrow" w:cs="Arial"/>
          <w:b/>
          <w:spacing w:val="-3"/>
          <w:sz w:val="20"/>
          <w:szCs w:val="20"/>
          <w:lang w:val="es-CO"/>
        </w:rPr>
        <w:t xml:space="preserve">USUARIO </w:t>
      </w:r>
      <w:r w:rsidR="0068213E" w:rsidRPr="008B38BE">
        <w:rPr>
          <w:rFonts w:ascii="Arial Narrow" w:hAnsi="Arial Narrow" w:cs="Arial"/>
          <w:spacing w:val="-3"/>
          <w:sz w:val="20"/>
          <w:szCs w:val="20"/>
          <w:lang w:val="es-CO"/>
        </w:rPr>
        <w:t xml:space="preserve">tendrá derecho a terminar de manera inmediata el presente contrato si no estuviere de acuerdo con la misma. </w:t>
      </w:r>
    </w:p>
    <w:p w14:paraId="0C188E2F"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5135FCB"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b/>
          <w:spacing w:val="-3"/>
          <w:sz w:val="20"/>
          <w:szCs w:val="20"/>
          <w:lang w:val="es-CO"/>
        </w:rPr>
        <w:t>CLÁUSULA 26- CESIÓN DEL CONTRATO:</w:t>
      </w:r>
      <w:r w:rsidRPr="008B38BE">
        <w:rPr>
          <w:rFonts w:ascii="Arial Narrow" w:hAnsi="Arial Narrow" w:cs="Arial"/>
          <w:spacing w:val="-3"/>
          <w:sz w:val="20"/>
          <w:szCs w:val="20"/>
          <w:lang w:val="es-CO"/>
        </w:rPr>
        <w:t xml:space="preserve"> En caso de venta del bien inmueble en que se presta el servicio, el presente Contrato se cederá de pleno derecho al adquiriente del inmueble, dicha cesión incluirá los inmuebles por adhesión y/o destinación relacionados con la prestación del servicio. </w:t>
      </w:r>
    </w:p>
    <w:p w14:paraId="734EA37E"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2AE3142F"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Hasta tanto la empresa no sea notificada de la enajenación, el USUARIO que suscribió el Contrato continuará siendo solidariamente responsable por las obligaciones establecidas en el presente contrato. </w:t>
      </w:r>
    </w:p>
    <w:p w14:paraId="648A08D8"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1E822209"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spacing w:val="-3"/>
          <w:sz w:val="20"/>
          <w:szCs w:val="20"/>
          <w:lang w:val="es-CO"/>
        </w:rPr>
        <w:t xml:space="preserve">El </w:t>
      </w:r>
      <w:r w:rsidRPr="008B38BE">
        <w:rPr>
          <w:rFonts w:ascii="Arial Narrow" w:hAnsi="Arial Narrow" w:cs="Arial"/>
          <w:b/>
          <w:spacing w:val="-3"/>
          <w:sz w:val="20"/>
          <w:szCs w:val="20"/>
          <w:lang w:val="es-CO"/>
        </w:rPr>
        <w:t>USUARIO</w:t>
      </w:r>
      <w:r w:rsidRPr="008B38BE">
        <w:rPr>
          <w:rFonts w:ascii="Arial Narrow" w:hAnsi="Arial Narrow" w:cs="Arial"/>
          <w:spacing w:val="-3"/>
          <w:sz w:val="20"/>
          <w:szCs w:val="20"/>
          <w:lang w:val="es-CO"/>
        </w:rPr>
        <w:t xml:space="preserve"> no podrá ceder el presente Contrato sin la autorización previa y por escrito de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podrá ceder el presente Contrato previa notificación al </w:t>
      </w:r>
      <w:r w:rsidRPr="008B38BE">
        <w:rPr>
          <w:rFonts w:ascii="Arial Narrow" w:hAnsi="Arial Narrow" w:cs="Arial"/>
          <w:b/>
          <w:spacing w:val="-3"/>
          <w:sz w:val="20"/>
          <w:szCs w:val="20"/>
          <w:lang w:val="es-CO"/>
        </w:rPr>
        <w:t>USUARIO</w:t>
      </w:r>
      <w:r w:rsidRPr="008B38BE">
        <w:rPr>
          <w:rFonts w:ascii="Arial Narrow" w:hAnsi="Arial Narrow" w:cs="Arial"/>
          <w:spacing w:val="-3"/>
          <w:sz w:val="20"/>
          <w:szCs w:val="20"/>
          <w:lang w:val="es-CO"/>
        </w:rPr>
        <w:t xml:space="preserve">. </w:t>
      </w:r>
    </w:p>
    <w:p w14:paraId="01606567"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cs="Arial"/>
          <w:b/>
          <w:spacing w:val="-3"/>
          <w:sz w:val="20"/>
          <w:szCs w:val="20"/>
          <w:lang w:val="es-CO"/>
        </w:rPr>
      </w:pPr>
      <w:r w:rsidRPr="008B38BE">
        <w:rPr>
          <w:rFonts w:ascii="Arial Narrow" w:hAnsi="Arial Narrow" w:cs="Arial"/>
          <w:b/>
          <w:spacing w:val="-3"/>
          <w:sz w:val="20"/>
          <w:szCs w:val="20"/>
          <w:lang w:val="es-CO"/>
        </w:rPr>
        <w:t>PROCEDIMIENTO EN CASO DE EMERGENCIAS</w:t>
      </w:r>
    </w:p>
    <w:p w14:paraId="6A1EC162"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38EDC9CF"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b/>
          <w:spacing w:val="-3"/>
          <w:sz w:val="20"/>
          <w:szCs w:val="20"/>
          <w:lang w:val="es-CO"/>
        </w:rPr>
        <w:t>CLÁUSULA 27</w:t>
      </w:r>
      <w:r w:rsidRPr="008B38BE">
        <w:rPr>
          <w:rFonts w:ascii="Arial Narrow" w:hAnsi="Arial Narrow" w:cs="Arial"/>
          <w:spacing w:val="-3"/>
          <w:sz w:val="20"/>
          <w:szCs w:val="20"/>
          <w:lang w:val="es-CO"/>
        </w:rPr>
        <w:t xml:space="preserve">- De ocurrir una emergencia relacionada con el producto suministrado en virtud de este contrato, el USUARIO y/o cualquiera de los habitantes del inmueble procederá a notificar de forma inmediata a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a la línea de atención de emergencias informada por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la cual se encuentra entre otros en las facturas, comprobantes de entrega y en la página web indicado. </w:t>
      </w:r>
    </w:p>
    <w:p w14:paraId="1563DD26"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3327B134"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center"/>
        <w:rPr>
          <w:rFonts w:ascii="Arial Narrow" w:hAnsi="Arial Narrow" w:cs="Arial"/>
          <w:b/>
          <w:spacing w:val="-3"/>
          <w:sz w:val="20"/>
          <w:szCs w:val="20"/>
          <w:lang w:val="es-CO"/>
        </w:rPr>
      </w:pPr>
      <w:r w:rsidRPr="008B38BE">
        <w:rPr>
          <w:rFonts w:ascii="Arial Narrow" w:hAnsi="Arial Narrow" w:cs="Arial"/>
          <w:b/>
          <w:spacing w:val="-3"/>
          <w:sz w:val="20"/>
          <w:szCs w:val="20"/>
          <w:lang w:val="es-CO"/>
        </w:rPr>
        <w:t>SERVICIOS AUXILIARES Y TRATAMIENTO DE DATOS</w:t>
      </w:r>
    </w:p>
    <w:p w14:paraId="14C5ECCA"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0819AD25"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r w:rsidRPr="008B38BE">
        <w:rPr>
          <w:rFonts w:ascii="Arial Narrow" w:hAnsi="Arial Narrow" w:cs="Arial"/>
          <w:b/>
          <w:spacing w:val="-3"/>
          <w:sz w:val="20"/>
          <w:szCs w:val="20"/>
          <w:lang w:val="es-CO"/>
        </w:rPr>
        <w:t>CLÁUSULA 28</w:t>
      </w:r>
      <w:r w:rsidRPr="008B38BE">
        <w:rPr>
          <w:rFonts w:ascii="Arial Narrow" w:hAnsi="Arial Narrow" w:cs="Arial"/>
          <w:spacing w:val="-3"/>
          <w:sz w:val="20"/>
          <w:szCs w:val="20"/>
          <w:lang w:val="es-CO"/>
        </w:rPr>
        <w:t xml:space="preserve">.- El contrato de prestación de servicios públicos domiciliarios se regirá por las cláusulas especiales que por las características del servicio pacten las partes, por las condiciones uniformes ofrecidas por la </w:t>
      </w:r>
      <w:r w:rsidRPr="008B38BE">
        <w:rPr>
          <w:rFonts w:ascii="Arial Narrow" w:hAnsi="Arial Narrow" w:cs="Arial"/>
          <w:b/>
          <w:spacing w:val="-3"/>
          <w:sz w:val="20"/>
          <w:szCs w:val="20"/>
          <w:lang w:val="es-CO"/>
        </w:rPr>
        <w:t>EMPRESA,</w:t>
      </w:r>
      <w:r w:rsidRPr="008B38BE">
        <w:rPr>
          <w:rFonts w:ascii="Arial Narrow" w:hAnsi="Arial Narrow" w:cs="Arial"/>
          <w:spacing w:val="-3"/>
          <w:sz w:val="20"/>
          <w:szCs w:val="20"/>
          <w:lang w:val="es-CO"/>
        </w:rPr>
        <w:t xml:space="preserve"> por la Ley de Servicios Públicos Domiciliarios y demás normas que la reglamente, adicionen o reformen, quedando por consiguiente sometido a las nuevas normas que durante el desarrollo del contrato modifiquen o reemplacen las que se encuentran vigentes a la fecha de su suscripción. </w:t>
      </w:r>
    </w:p>
    <w:p w14:paraId="5C141AEA" w14:textId="77777777" w:rsidR="0068213E"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cs="Arial"/>
          <w:spacing w:val="-3"/>
          <w:sz w:val="20"/>
          <w:szCs w:val="20"/>
          <w:lang w:val="es-CO"/>
        </w:rPr>
      </w:pPr>
    </w:p>
    <w:p w14:paraId="0A595EE0" w14:textId="77777777" w:rsidR="00140958" w:rsidRPr="008B38BE" w:rsidRDefault="0068213E"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cs="Arial"/>
          <w:b/>
          <w:spacing w:val="-3"/>
          <w:sz w:val="20"/>
          <w:szCs w:val="20"/>
          <w:lang w:val="es-CO"/>
        </w:rPr>
        <w:t>CLÁUSULA 29.- COSTOS DE ALQUILER Y TENENCIA DE LOS TANQUES Y DE LOS SERVICIOS AUXILIARES</w:t>
      </w:r>
      <w:r w:rsidRPr="008B38BE">
        <w:rPr>
          <w:rFonts w:ascii="Arial Narrow" w:hAnsi="Arial Narrow" w:cs="Arial"/>
          <w:spacing w:val="-3"/>
          <w:sz w:val="20"/>
          <w:szCs w:val="20"/>
          <w:lang w:val="es-CO"/>
        </w:rPr>
        <w:t xml:space="preserve">. Los costos de alquiler del tanque y de los servicios auxiliares, tales como revisiones, mantenimientos </w:t>
      </w:r>
      <w:r w:rsidR="00F7438C" w:rsidRPr="008B38BE">
        <w:rPr>
          <w:rFonts w:ascii="Arial Narrow" w:hAnsi="Arial Narrow"/>
          <w:spacing w:val="-3"/>
          <w:sz w:val="20"/>
          <w:szCs w:val="20"/>
          <w:lang w:val="es-CO"/>
        </w:rPr>
        <w:t xml:space="preserve">construcciones entre otros, serán los que se informen previamente por la </w:t>
      </w:r>
      <w:r w:rsidR="00F7438C" w:rsidRPr="008B38BE">
        <w:rPr>
          <w:rFonts w:ascii="Arial Narrow" w:hAnsi="Arial Narrow"/>
          <w:b/>
          <w:spacing w:val="-3"/>
          <w:sz w:val="20"/>
          <w:szCs w:val="20"/>
          <w:lang w:val="es-CO"/>
        </w:rPr>
        <w:t>EMPRESA</w:t>
      </w:r>
      <w:r w:rsidR="00F7438C" w:rsidRPr="008B38BE">
        <w:rPr>
          <w:rFonts w:ascii="Arial Narrow" w:hAnsi="Arial Narrow"/>
          <w:spacing w:val="-3"/>
          <w:sz w:val="20"/>
          <w:szCs w:val="20"/>
          <w:lang w:val="es-CO"/>
        </w:rPr>
        <w:t xml:space="preserve"> y deberán ser aceptados por el </w:t>
      </w:r>
      <w:r w:rsidR="00F7438C" w:rsidRPr="008B38BE">
        <w:rPr>
          <w:rFonts w:ascii="Arial Narrow" w:hAnsi="Arial Narrow"/>
          <w:b/>
          <w:spacing w:val="-3"/>
          <w:sz w:val="20"/>
          <w:szCs w:val="20"/>
          <w:lang w:val="es-CO"/>
        </w:rPr>
        <w:t>USUARIO</w:t>
      </w:r>
    </w:p>
    <w:p w14:paraId="21995F04" w14:textId="77777777" w:rsidR="00140958" w:rsidRPr="008B38BE" w:rsidRDefault="00140958"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p>
    <w:p w14:paraId="13DED34E" w14:textId="77777777" w:rsidR="00140958" w:rsidRPr="008B38BE" w:rsidRDefault="00F7438C" w:rsidP="0068213E">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jc w:val="both"/>
        <w:rPr>
          <w:rFonts w:ascii="Arial Narrow" w:hAnsi="Arial Narrow"/>
          <w:spacing w:val="-3"/>
          <w:sz w:val="20"/>
          <w:szCs w:val="20"/>
        </w:rPr>
      </w:pPr>
      <w:r w:rsidRPr="008B38BE">
        <w:rPr>
          <w:rFonts w:ascii="Arial Narrow" w:hAnsi="Arial Narrow"/>
          <w:b/>
          <w:spacing w:val="-3"/>
          <w:sz w:val="20"/>
          <w:szCs w:val="20"/>
          <w:lang w:val="es-CO"/>
        </w:rPr>
        <w:t>CLÁUSULA 30.-</w:t>
      </w:r>
      <w:r w:rsidRPr="008B38BE">
        <w:rPr>
          <w:rFonts w:ascii="Arial Narrow" w:hAnsi="Arial Narrow"/>
          <w:spacing w:val="-3"/>
          <w:sz w:val="20"/>
          <w:szCs w:val="20"/>
          <w:lang w:val="es-CO"/>
        </w:rPr>
        <w:t xml:space="preserve"> Para dar cumplimiento a lo ordenado por la Ley 1581 de 2012 y el Decreto 1377 de 2013,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dentro de la prestación del servicio público de gas propano almacena y recolecta datos personales de, entre otros, sus usuarios, con la finalidad de: Soportar, informar y reportar los usuarios atendidos por la compañía y llevar un registro de los mismos</w:t>
      </w:r>
    </w:p>
    <w:p w14:paraId="665D0950" w14:textId="77777777" w:rsidR="00140958" w:rsidRPr="008B38BE" w:rsidRDefault="00140958" w:rsidP="00F7438C">
      <w:pPr>
        <w:jc w:val="both"/>
        <w:rPr>
          <w:rFonts w:ascii="Arial Narrow" w:hAnsi="Arial Narrow"/>
          <w:spacing w:val="-3"/>
          <w:sz w:val="20"/>
          <w:szCs w:val="20"/>
          <w:lang w:val="es-CO"/>
        </w:rPr>
      </w:pPr>
      <w:r w:rsidRPr="008B38BE">
        <w:rPr>
          <w:rFonts w:ascii="Arial Narrow" w:hAnsi="Arial Narrow"/>
          <w:spacing w:val="-3"/>
          <w:sz w:val="20"/>
          <w:szCs w:val="20"/>
          <w:lang w:val="es-CO"/>
        </w:rPr>
        <w:t xml:space="preserve">Por esta razón,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requiere obtener autorización de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para que de manera libre, previa, expresa, voluntaria y debidamente informada, permita a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recolectar, registrar, almacenar, usar, suprimir, procesar, compilar, dar tratamiento, actualizar y disponer de los datos que han sido suministrados y que se han incorporado en distintas bases de datos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esto de conformidad con la Política de Tratamiento de la Información que se encuentra en la página web de la compañía. Dicha autorización se otorga con la firma del presente Contrato. </w:t>
      </w:r>
    </w:p>
    <w:p w14:paraId="1A3B21D3" w14:textId="77777777" w:rsidR="00F7438C" w:rsidRPr="008B38BE" w:rsidRDefault="00F7438C" w:rsidP="00F7438C">
      <w:pPr>
        <w:jc w:val="both"/>
        <w:rPr>
          <w:rFonts w:ascii="Arial Narrow" w:hAnsi="Arial Narrow"/>
          <w:spacing w:val="-3"/>
          <w:sz w:val="20"/>
          <w:szCs w:val="20"/>
          <w:lang w:val="es-CO"/>
        </w:rPr>
      </w:pPr>
    </w:p>
    <w:p w14:paraId="698D545F" w14:textId="5876578F" w:rsidR="00F7438C" w:rsidRPr="008B38BE" w:rsidRDefault="00140958" w:rsidP="00F7438C">
      <w:pPr>
        <w:jc w:val="both"/>
        <w:rPr>
          <w:rFonts w:ascii="Arial Narrow" w:hAnsi="Arial Narrow"/>
          <w:spacing w:val="-3"/>
          <w:sz w:val="20"/>
          <w:szCs w:val="20"/>
          <w:lang w:val="es-CO"/>
        </w:rPr>
      </w:pPr>
      <w:r w:rsidRPr="008B38BE">
        <w:rPr>
          <w:rFonts w:ascii="Arial Narrow" w:hAnsi="Arial Narrow"/>
          <w:spacing w:val="-3"/>
          <w:sz w:val="20"/>
          <w:szCs w:val="20"/>
          <w:lang w:val="es-CO"/>
        </w:rPr>
        <w:t xml:space="preserve">En los términos dispuestos por el Artículo 7 del Decreto 1377 de 2013, mediante la firma del presente Contrato,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autoriza a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de manera expresa para mantener y manejar su información en las bases de datos de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El tratamiento de los datos personales se hará de conformidad con la política que para estos efectos fijó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y que se encuentra disponible en su página web. Para solicitudes referentes a protección de datos personales se debe contractar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en la dirección de correo electrónico: </w:t>
      </w:r>
      <w:hyperlink r:id="rId7" w:history="1">
        <w:r w:rsidR="00E83484" w:rsidRPr="00A62988">
          <w:rPr>
            <w:rStyle w:val="Hipervnculo"/>
            <w:rFonts w:ascii="Arial Narrow" w:hAnsi="Arial Narrow"/>
            <w:spacing w:val="-3"/>
            <w:sz w:val="20"/>
            <w:szCs w:val="20"/>
            <w:lang w:val="es-CO"/>
          </w:rPr>
          <w:t>protecciondedatos@colgas.com</w:t>
        </w:r>
      </w:hyperlink>
      <w:r w:rsidR="00E83484">
        <w:rPr>
          <w:rFonts w:ascii="Arial Narrow" w:hAnsi="Arial Narrow"/>
          <w:spacing w:val="-3"/>
          <w:sz w:val="20"/>
          <w:szCs w:val="20"/>
          <w:lang w:val="es-CO"/>
        </w:rPr>
        <w:t xml:space="preserve"> o </w:t>
      </w:r>
      <w:hyperlink r:id="rId8" w:history="1">
        <w:r w:rsidR="00E83484" w:rsidRPr="00A62988">
          <w:rPr>
            <w:rStyle w:val="Hipervnculo"/>
            <w:rFonts w:ascii="Arial Narrow" w:hAnsi="Arial Narrow"/>
            <w:spacing w:val="-3"/>
            <w:sz w:val="20"/>
            <w:szCs w:val="20"/>
            <w:lang w:val="es-CO"/>
          </w:rPr>
          <w:t>pqr.colgas@colgas.co</w:t>
        </w:r>
      </w:hyperlink>
      <w:r w:rsidR="00E83484">
        <w:rPr>
          <w:rFonts w:ascii="Arial Narrow" w:hAnsi="Arial Narrow"/>
          <w:spacing w:val="-3"/>
          <w:sz w:val="20"/>
          <w:szCs w:val="20"/>
          <w:lang w:val="es-CO"/>
        </w:rPr>
        <w:t xml:space="preserve"> </w:t>
      </w:r>
      <w:r w:rsidR="00F7438C" w:rsidRPr="008B38BE">
        <w:rPr>
          <w:rFonts w:ascii="Arial Narrow" w:hAnsi="Arial Narrow"/>
          <w:spacing w:val="-3"/>
          <w:sz w:val="20"/>
          <w:szCs w:val="20"/>
          <w:lang w:val="es-CO"/>
        </w:rPr>
        <w:t>.</w:t>
      </w:r>
    </w:p>
    <w:p w14:paraId="6DEAAD9B" w14:textId="77777777" w:rsidR="00F7438C" w:rsidRPr="008B38BE" w:rsidRDefault="00F7438C" w:rsidP="00140958">
      <w:pPr>
        <w:rPr>
          <w:rFonts w:ascii="Arial Narrow" w:hAnsi="Arial Narrow"/>
          <w:spacing w:val="-3"/>
          <w:sz w:val="20"/>
          <w:szCs w:val="20"/>
          <w:lang w:val="es-CO"/>
        </w:rPr>
      </w:pPr>
    </w:p>
    <w:p w14:paraId="5F12FF21" w14:textId="77777777" w:rsidR="00140958" w:rsidRPr="008B38BE" w:rsidRDefault="00140958" w:rsidP="00F7438C">
      <w:pPr>
        <w:jc w:val="both"/>
        <w:rPr>
          <w:rFonts w:ascii="Arial Narrow" w:hAnsi="Arial Narrow"/>
          <w:spacing w:val="-3"/>
          <w:sz w:val="20"/>
          <w:szCs w:val="20"/>
          <w:lang w:val="es-CO"/>
        </w:rPr>
      </w:pPr>
      <w:r w:rsidRPr="008B38BE">
        <w:rPr>
          <w:rFonts w:ascii="Arial Narrow" w:hAnsi="Arial Narrow"/>
          <w:spacing w:val="-3"/>
          <w:sz w:val="20"/>
          <w:szCs w:val="20"/>
          <w:lang w:val="es-CO"/>
        </w:rPr>
        <w:t xml:space="preserve">Igualmente,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con la firma del presente Contrato autoriza obtener de cualquier fuente legal, su información comercial, reputacional y de pago para realizar las verificaciones correspondientes en virtud de este Contrato. Así </w:t>
      </w:r>
      <w:r w:rsidR="00F7438C" w:rsidRPr="008B38BE">
        <w:rPr>
          <w:rFonts w:ascii="Arial Narrow" w:hAnsi="Arial Narrow"/>
          <w:spacing w:val="-3"/>
          <w:sz w:val="20"/>
          <w:szCs w:val="20"/>
          <w:lang w:val="es-CO"/>
        </w:rPr>
        <w:t>mismo,</w:t>
      </w:r>
      <w:r w:rsidRPr="008B38BE">
        <w:rPr>
          <w:rFonts w:ascii="Arial Narrow" w:hAnsi="Arial Narrow"/>
          <w:spacing w:val="-3"/>
          <w:sz w:val="20"/>
          <w:szCs w:val="20"/>
          <w:lang w:val="es-CO"/>
        </w:rPr>
        <w:t xml:space="preserve"> con la firma del presente contrato, 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autoriza a la </w:t>
      </w:r>
      <w:r w:rsidRPr="008B38BE">
        <w:rPr>
          <w:rFonts w:ascii="Arial Narrow" w:hAnsi="Arial Narrow"/>
          <w:b/>
          <w:spacing w:val="-3"/>
          <w:sz w:val="20"/>
          <w:szCs w:val="20"/>
          <w:lang w:val="es-CO"/>
        </w:rPr>
        <w:t>EMPRESA</w:t>
      </w:r>
      <w:r w:rsidRPr="008B38BE">
        <w:rPr>
          <w:rFonts w:ascii="Arial Narrow" w:hAnsi="Arial Narrow"/>
          <w:spacing w:val="-3"/>
          <w:sz w:val="20"/>
          <w:szCs w:val="20"/>
          <w:lang w:val="es-CO"/>
        </w:rPr>
        <w:t xml:space="preserve"> para realizar los reportes correspondientes a las centrales de riesgo, o cualquier base de datos operada por un operador de datos, sobre el cumplimiento de las obligaciones del USUARIO en el presente Contrato. </w:t>
      </w:r>
    </w:p>
    <w:p w14:paraId="76D27D83" w14:textId="77777777" w:rsidR="00F7438C" w:rsidRPr="008B38BE" w:rsidRDefault="00F7438C" w:rsidP="00140958">
      <w:pPr>
        <w:rPr>
          <w:rFonts w:ascii="Arial Narrow" w:hAnsi="Arial Narrow"/>
          <w:spacing w:val="-3"/>
          <w:sz w:val="20"/>
          <w:szCs w:val="20"/>
          <w:lang w:val="es-CO"/>
        </w:rPr>
      </w:pPr>
    </w:p>
    <w:p w14:paraId="0425F358" w14:textId="77777777" w:rsidR="00F7438C" w:rsidRPr="008B38BE" w:rsidRDefault="00140958" w:rsidP="004872F0">
      <w:pPr>
        <w:jc w:val="both"/>
        <w:rPr>
          <w:rFonts w:ascii="Arial Narrow" w:hAnsi="Arial Narrow"/>
          <w:spacing w:val="-3"/>
          <w:sz w:val="20"/>
          <w:szCs w:val="20"/>
          <w:lang w:val="es-CO"/>
        </w:rPr>
      </w:pPr>
      <w:r w:rsidRPr="008B38BE">
        <w:rPr>
          <w:rFonts w:ascii="Arial Narrow" w:hAnsi="Arial Narrow"/>
          <w:spacing w:val="-3"/>
          <w:sz w:val="20"/>
          <w:szCs w:val="20"/>
          <w:lang w:val="es-CO"/>
        </w:rPr>
        <w:t xml:space="preserve">El </w:t>
      </w:r>
      <w:r w:rsidRPr="008B38BE">
        <w:rPr>
          <w:rFonts w:ascii="Arial Narrow" w:hAnsi="Arial Narrow"/>
          <w:b/>
          <w:spacing w:val="-3"/>
          <w:sz w:val="20"/>
          <w:szCs w:val="20"/>
          <w:lang w:val="es-CO"/>
        </w:rPr>
        <w:t>USUARIO</w:t>
      </w:r>
      <w:r w:rsidRPr="008B38BE">
        <w:rPr>
          <w:rFonts w:ascii="Arial Narrow" w:hAnsi="Arial Narrow"/>
          <w:spacing w:val="-3"/>
          <w:sz w:val="20"/>
          <w:szCs w:val="20"/>
          <w:lang w:val="es-CO"/>
        </w:rPr>
        <w:t xml:space="preserve"> garantiza que la información suministrada a la empresa es verídica y real. </w:t>
      </w:r>
    </w:p>
    <w:p w14:paraId="3EF5280C" w14:textId="77777777" w:rsidR="00F7438C" w:rsidRPr="008B38BE" w:rsidRDefault="00F7438C" w:rsidP="00140958">
      <w:pPr>
        <w:rPr>
          <w:rFonts w:ascii="Arial Narrow" w:hAnsi="Arial Narrow"/>
          <w:spacing w:val="-3"/>
          <w:sz w:val="20"/>
          <w:szCs w:val="20"/>
          <w:lang w:val="es-CO"/>
        </w:rPr>
      </w:pPr>
    </w:p>
    <w:p w14:paraId="37F8AF62" w14:textId="77777777" w:rsidR="0045265D" w:rsidRDefault="0045265D" w:rsidP="004872F0">
      <w:pPr>
        <w:jc w:val="both"/>
        <w:rPr>
          <w:rFonts w:ascii="Arial Narrow" w:hAnsi="Arial Narrow"/>
          <w:b/>
          <w:spacing w:val="-3"/>
          <w:sz w:val="20"/>
          <w:szCs w:val="20"/>
          <w:lang w:val="es-CO"/>
        </w:rPr>
      </w:pPr>
    </w:p>
    <w:p w14:paraId="232E97A9" w14:textId="77777777" w:rsidR="0045265D" w:rsidRDefault="0045265D" w:rsidP="004872F0">
      <w:pPr>
        <w:jc w:val="both"/>
        <w:rPr>
          <w:rFonts w:ascii="Arial Narrow" w:hAnsi="Arial Narrow"/>
          <w:b/>
          <w:spacing w:val="-3"/>
          <w:sz w:val="20"/>
          <w:szCs w:val="20"/>
          <w:lang w:val="es-CO"/>
        </w:rPr>
      </w:pPr>
    </w:p>
    <w:p w14:paraId="4EB20E7D" w14:textId="77777777" w:rsidR="0045265D" w:rsidRDefault="0045265D" w:rsidP="004872F0">
      <w:pPr>
        <w:jc w:val="both"/>
        <w:rPr>
          <w:rFonts w:ascii="Arial Narrow" w:hAnsi="Arial Narrow"/>
          <w:b/>
          <w:spacing w:val="-3"/>
          <w:sz w:val="20"/>
          <w:szCs w:val="20"/>
          <w:lang w:val="es-CO"/>
        </w:rPr>
      </w:pPr>
    </w:p>
    <w:p w14:paraId="567180AE" w14:textId="77777777" w:rsidR="0045265D" w:rsidRDefault="0045265D" w:rsidP="004872F0">
      <w:pPr>
        <w:jc w:val="both"/>
        <w:rPr>
          <w:rFonts w:ascii="Arial Narrow" w:hAnsi="Arial Narrow"/>
          <w:b/>
          <w:spacing w:val="-3"/>
          <w:sz w:val="20"/>
          <w:szCs w:val="20"/>
          <w:lang w:val="es-CO"/>
        </w:rPr>
      </w:pPr>
    </w:p>
    <w:p w14:paraId="69D61F34" w14:textId="77777777" w:rsidR="0045265D" w:rsidRDefault="0045265D" w:rsidP="004872F0">
      <w:pPr>
        <w:jc w:val="both"/>
        <w:rPr>
          <w:rFonts w:ascii="Arial Narrow" w:hAnsi="Arial Narrow"/>
          <w:b/>
          <w:spacing w:val="-3"/>
          <w:sz w:val="20"/>
          <w:szCs w:val="20"/>
          <w:lang w:val="es-CO"/>
        </w:rPr>
      </w:pPr>
    </w:p>
    <w:p w14:paraId="53D62204" w14:textId="77777777" w:rsidR="0045265D" w:rsidRDefault="0045265D" w:rsidP="004872F0">
      <w:pPr>
        <w:jc w:val="both"/>
        <w:rPr>
          <w:rFonts w:ascii="Arial Narrow" w:hAnsi="Arial Narrow"/>
          <w:b/>
          <w:spacing w:val="-3"/>
          <w:sz w:val="20"/>
          <w:szCs w:val="20"/>
          <w:lang w:val="es-CO"/>
        </w:rPr>
      </w:pPr>
    </w:p>
    <w:p w14:paraId="35CECD5A" w14:textId="77777777" w:rsidR="0045265D" w:rsidRDefault="0045265D" w:rsidP="004872F0">
      <w:pPr>
        <w:jc w:val="both"/>
        <w:rPr>
          <w:rFonts w:ascii="Arial Narrow" w:hAnsi="Arial Narrow"/>
          <w:b/>
          <w:spacing w:val="-3"/>
          <w:sz w:val="20"/>
          <w:szCs w:val="20"/>
          <w:lang w:val="es-CO"/>
        </w:rPr>
      </w:pPr>
    </w:p>
    <w:p w14:paraId="394EAD8D" w14:textId="77777777" w:rsidR="0045265D" w:rsidRDefault="0045265D" w:rsidP="004872F0">
      <w:pPr>
        <w:jc w:val="both"/>
        <w:rPr>
          <w:rFonts w:ascii="Arial Narrow" w:hAnsi="Arial Narrow"/>
          <w:b/>
          <w:spacing w:val="-3"/>
          <w:sz w:val="20"/>
          <w:szCs w:val="20"/>
          <w:lang w:val="es-CO"/>
        </w:rPr>
      </w:pPr>
    </w:p>
    <w:p w14:paraId="26371D5F" w14:textId="77777777" w:rsidR="0045265D" w:rsidRDefault="0045265D" w:rsidP="004872F0">
      <w:pPr>
        <w:jc w:val="both"/>
        <w:rPr>
          <w:rFonts w:ascii="Arial Narrow" w:hAnsi="Arial Narrow"/>
          <w:b/>
          <w:spacing w:val="-3"/>
          <w:sz w:val="20"/>
          <w:szCs w:val="20"/>
          <w:lang w:val="es-CO"/>
        </w:rPr>
      </w:pPr>
    </w:p>
    <w:p w14:paraId="48E7CACA" w14:textId="77777777" w:rsidR="0045265D" w:rsidRDefault="0045265D" w:rsidP="004872F0">
      <w:pPr>
        <w:jc w:val="both"/>
        <w:rPr>
          <w:rFonts w:ascii="Arial Narrow" w:hAnsi="Arial Narrow"/>
          <w:b/>
          <w:spacing w:val="-3"/>
          <w:sz w:val="20"/>
          <w:szCs w:val="20"/>
          <w:lang w:val="es-CO"/>
        </w:rPr>
      </w:pPr>
    </w:p>
    <w:p w14:paraId="5E0E2D39" w14:textId="7F5B7514" w:rsidR="00F7438C" w:rsidRPr="008B38BE" w:rsidRDefault="00F7438C" w:rsidP="004872F0">
      <w:pPr>
        <w:jc w:val="both"/>
        <w:rPr>
          <w:rFonts w:ascii="Arial Narrow" w:hAnsi="Arial Narrow"/>
          <w:spacing w:val="-3"/>
          <w:sz w:val="20"/>
          <w:szCs w:val="20"/>
          <w:lang w:val="es-CO"/>
        </w:rPr>
      </w:pPr>
      <w:r w:rsidRPr="008B38BE">
        <w:rPr>
          <w:rFonts w:ascii="Arial Narrow" w:hAnsi="Arial Narrow"/>
          <w:b/>
          <w:spacing w:val="-3"/>
          <w:sz w:val="20"/>
          <w:szCs w:val="20"/>
          <w:lang w:val="es-CO"/>
        </w:rPr>
        <w:t>CLÁUSULA 30.- PRELACIÓN</w:t>
      </w:r>
      <w:r w:rsidRPr="008B38BE">
        <w:rPr>
          <w:rFonts w:ascii="Arial Narrow" w:hAnsi="Arial Narrow"/>
          <w:spacing w:val="-3"/>
          <w:sz w:val="20"/>
          <w:szCs w:val="20"/>
          <w:lang w:val="es-CO"/>
        </w:rPr>
        <w:t>. Las condiciones especiales pactadas por las Partes prevalecerán sobre lo pactado en el presente contrato.</w:t>
      </w:r>
    </w:p>
    <w:p w14:paraId="60E9CDE1" w14:textId="77777777" w:rsidR="00F7438C" w:rsidRPr="008B38BE" w:rsidRDefault="00F7438C" w:rsidP="004872F0">
      <w:pPr>
        <w:jc w:val="both"/>
        <w:rPr>
          <w:rFonts w:ascii="Arial Narrow" w:hAnsi="Arial Narrow"/>
          <w:spacing w:val="-3"/>
          <w:sz w:val="20"/>
          <w:szCs w:val="20"/>
          <w:lang w:val="es-CO"/>
        </w:rPr>
      </w:pPr>
    </w:p>
    <w:p w14:paraId="056FD517" w14:textId="539059C1" w:rsidR="00C808FF" w:rsidRDefault="00050311" w:rsidP="000019E0">
      <w:pPr>
        <w:jc w:val="both"/>
        <w:rPr>
          <w:rFonts w:ascii="Arial Narrow" w:hAnsi="Arial Narrow"/>
          <w:spacing w:val="-3"/>
          <w:sz w:val="20"/>
          <w:szCs w:val="20"/>
          <w:lang w:val="es-CO"/>
        </w:rPr>
      </w:pPr>
      <w:r w:rsidRPr="008B38BE">
        <w:rPr>
          <w:rFonts w:ascii="Arial Narrow" w:hAnsi="Arial Narrow"/>
          <w:spacing w:val="-3"/>
          <w:sz w:val="20"/>
          <w:szCs w:val="20"/>
          <w:lang w:val="es-CO"/>
        </w:rPr>
        <w:t>Para constancia se firma a los</w:t>
      </w:r>
      <w:r w:rsidR="005C4DBF" w:rsidRPr="0045265D">
        <w:rPr>
          <w:rFonts w:ascii="Arial Narrow" w:hAnsi="Arial Narrow"/>
          <w:color w:val="1F497D" w:themeColor="text2"/>
          <w:spacing w:val="-3"/>
          <w:sz w:val="20"/>
          <w:szCs w:val="20"/>
          <w:lang w:val="es-CO"/>
        </w:rPr>
        <w:t xml:space="preserve"> </w:t>
      </w:r>
      <w:sdt>
        <w:sdtPr>
          <w:rPr>
            <w:rFonts w:ascii="Arial Narrow" w:hAnsi="Arial Narrow"/>
            <w:color w:val="1F497D" w:themeColor="text2"/>
            <w:spacing w:val="-3"/>
            <w:sz w:val="20"/>
            <w:szCs w:val="20"/>
            <w:lang w:val="es-CO"/>
          </w:rPr>
          <w:id w:val="1942181546"/>
          <w:placeholder>
            <w:docPart w:val="DefaultPlaceholder_-1854013437"/>
          </w:placeholder>
          <w:date>
            <w:dateFormat w:val="d/MM/yyyy"/>
            <w:lid w:val="es-CO"/>
            <w:storeMappedDataAs w:val="dateTime"/>
            <w:calendar w:val="gregorian"/>
          </w:date>
        </w:sdtPr>
        <w:sdtContent>
          <w:r w:rsidR="00E367C3" w:rsidRPr="0045265D">
            <w:rPr>
              <w:rFonts w:ascii="Arial Narrow" w:hAnsi="Arial Narrow"/>
              <w:color w:val="1F497D" w:themeColor="text2"/>
              <w:spacing w:val="-3"/>
              <w:sz w:val="20"/>
              <w:szCs w:val="20"/>
              <w:lang w:val="es-CO"/>
            </w:rPr>
            <w:t>(___)</w:t>
          </w:r>
        </w:sdtContent>
      </w:sdt>
    </w:p>
    <w:p w14:paraId="2E4E96CB" w14:textId="77777777" w:rsidR="00C808FF" w:rsidRPr="008B38BE" w:rsidRDefault="00C808FF" w:rsidP="000019E0">
      <w:pPr>
        <w:jc w:val="both"/>
        <w:rPr>
          <w:rFonts w:ascii="Arial Narrow" w:hAnsi="Arial Narrow"/>
          <w:spacing w:val="-3"/>
          <w:sz w:val="20"/>
          <w:szCs w:val="20"/>
          <w:lang w:val="es-CO"/>
        </w:rPr>
      </w:pPr>
    </w:p>
    <w:tbl>
      <w:tblPr>
        <w:tblpPr w:leftFromText="141" w:rightFromText="141" w:vertAnchor="text" w:horzAnchor="page" w:tblpX="8393" w:tblpY="-42"/>
        <w:tblW w:w="6956" w:type="dxa"/>
        <w:tblLook w:val="04A0" w:firstRow="1" w:lastRow="0" w:firstColumn="1" w:lastColumn="0" w:noHBand="0" w:noVBand="1"/>
      </w:tblPr>
      <w:tblGrid>
        <w:gridCol w:w="3081"/>
        <w:gridCol w:w="3875"/>
      </w:tblGrid>
      <w:tr w:rsidR="0045265D" w:rsidRPr="008B38BE" w14:paraId="3D0E908B" w14:textId="77777777" w:rsidTr="0045265D">
        <w:trPr>
          <w:trHeight w:val="174"/>
        </w:trPr>
        <w:tc>
          <w:tcPr>
            <w:tcW w:w="3081" w:type="dxa"/>
          </w:tcPr>
          <w:p w14:paraId="42C7E00C" w14:textId="77777777" w:rsidR="0045265D" w:rsidRPr="008B38BE" w:rsidRDefault="0045265D" w:rsidP="0045265D">
            <w:pPr>
              <w:jc w:val="center"/>
              <w:rPr>
                <w:rFonts w:ascii="Arial Narrow" w:hAnsi="Arial Narrow"/>
                <w:b/>
                <w:spacing w:val="-3"/>
                <w:sz w:val="20"/>
                <w:szCs w:val="20"/>
              </w:rPr>
            </w:pPr>
            <w:r w:rsidRPr="008B38BE">
              <w:rPr>
                <w:rFonts w:ascii="Arial Narrow" w:hAnsi="Arial Narrow"/>
                <w:b/>
                <w:spacing w:val="-3"/>
                <w:sz w:val="20"/>
                <w:szCs w:val="20"/>
              </w:rPr>
              <w:t>LA EMPRESA</w:t>
            </w:r>
          </w:p>
        </w:tc>
        <w:tc>
          <w:tcPr>
            <w:tcW w:w="3875" w:type="dxa"/>
          </w:tcPr>
          <w:p w14:paraId="08EB1197" w14:textId="77777777" w:rsidR="0045265D" w:rsidRPr="008B38BE" w:rsidRDefault="0045265D" w:rsidP="0045265D">
            <w:pPr>
              <w:jc w:val="center"/>
              <w:rPr>
                <w:rFonts w:ascii="Arial Narrow" w:hAnsi="Arial Narrow"/>
                <w:b/>
                <w:spacing w:val="-3"/>
                <w:sz w:val="20"/>
                <w:szCs w:val="20"/>
              </w:rPr>
            </w:pPr>
            <w:r w:rsidRPr="008B38BE">
              <w:rPr>
                <w:rFonts w:ascii="Arial Narrow" w:hAnsi="Arial Narrow"/>
                <w:b/>
                <w:spacing w:val="-3"/>
                <w:sz w:val="20"/>
                <w:szCs w:val="20"/>
              </w:rPr>
              <w:t>EL USUARIO</w:t>
            </w:r>
          </w:p>
        </w:tc>
      </w:tr>
      <w:tr w:rsidR="0045265D" w:rsidRPr="008B38BE" w14:paraId="7DEB955C" w14:textId="77777777" w:rsidTr="0045265D">
        <w:trPr>
          <w:trHeight w:val="1835"/>
        </w:trPr>
        <w:tc>
          <w:tcPr>
            <w:tcW w:w="3081" w:type="dxa"/>
          </w:tcPr>
          <w:p w14:paraId="72CBF14B" w14:textId="77777777" w:rsidR="0045265D" w:rsidRPr="008B38BE" w:rsidRDefault="0045265D" w:rsidP="0045265D">
            <w:pPr>
              <w:jc w:val="both"/>
              <w:rPr>
                <w:rFonts w:ascii="Arial Narrow" w:hAnsi="Arial Narrow"/>
                <w:spacing w:val="-3"/>
                <w:sz w:val="20"/>
                <w:szCs w:val="20"/>
              </w:rPr>
            </w:pPr>
          </w:p>
          <w:p w14:paraId="14F4D16B" w14:textId="77777777" w:rsidR="0045265D" w:rsidRPr="008B38BE" w:rsidRDefault="0045265D" w:rsidP="0045265D">
            <w:pPr>
              <w:jc w:val="both"/>
              <w:rPr>
                <w:rFonts w:ascii="Arial Narrow" w:hAnsi="Arial Narrow"/>
                <w:spacing w:val="-3"/>
                <w:sz w:val="20"/>
                <w:szCs w:val="20"/>
              </w:rPr>
            </w:pPr>
          </w:p>
          <w:p w14:paraId="0F12C36D" w14:textId="77777777" w:rsidR="0045265D" w:rsidRPr="008B38BE" w:rsidRDefault="0045265D" w:rsidP="0045265D">
            <w:pPr>
              <w:jc w:val="both"/>
              <w:rPr>
                <w:rFonts w:ascii="Arial Narrow" w:hAnsi="Arial Narrow"/>
                <w:spacing w:val="-3"/>
                <w:sz w:val="20"/>
                <w:szCs w:val="20"/>
              </w:rPr>
            </w:pPr>
          </w:p>
          <w:p w14:paraId="5DDFDFFF" w14:textId="77777777" w:rsidR="0045265D" w:rsidRPr="008B38BE" w:rsidRDefault="0045265D" w:rsidP="0045265D">
            <w:pPr>
              <w:jc w:val="both"/>
              <w:rPr>
                <w:rFonts w:ascii="Arial Narrow" w:hAnsi="Arial Narrow"/>
                <w:b/>
                <w:spacing w:val="-3"/>
                <w:sz w:val="20"/>
                <w:szCs w:val="20"/>
              </w:rPr>
            </w:pPr>
            <w:r>
              <w:rPr>
                <w:rFonts w:ascii="Arial Narrow" w:hAnsi="Arial Narrow"/>
                <w:b/>
                <w:spacing w:val="-3"/>
                <w:sz w:val="20"/>
                <w:szCs w:val="20"/>
              </w:rPr>
              <w:t>Firma:</w:t>
            </w:r>
            <w:sdt>
              <w:sdtPr>
                <w:rPr>
                  <w:rFonts w:ascii="Arial Narrow" w:hAnsi="Arial Narrow"/>
                  <w:b/>
                  <w:spacing w:val="-3"/>
                  <w:sz w:val="20"/>
                  <w:szCs w:val="20"/>
                </w:rPr>
                <w:id w:val="182711027"/>
                <w:placeholder>
                  <w:docPart w:val="61609B2A727144F8886D2A81D3A0865C"/>
                </w:placeholder>
                <w:text/>
              </w:sdtPr>
              <w:sdtContent>
                <w:r>
                  <w:rPr>
                    <w:rFonts w:ascii="Arial Narrow" w:hAnsi="Arial Narrow"/>
                    <w:b/>
                    <w:spacing w:val="-3"/>
                    <w:sz w:val="20"/>
                    <w:szCs w:val="20"/>
                  </w:rPr>
                  <w:t>___________________________</w:t>
                </w:r>
              </w:sdtContent>
            </w:sdt>
          </w:p>
          <w:p w14:paraId="70A12AB3" w14:textId="77777777" w:rsidR="0045265D" w:rsidRDefault="0045265D" w:rsidP="0045265D">
            <w:pPr>
              <w:jc w:val="both"/>
              <w:rPr>
                <w:rFonts w:ascii="Arial Narrow" w:hAnsi="Arial Narrow"/>
                <w:b/>
                <w:spacing w:val="-3"/>
                <w:sz w:val="20"/>
                <w:szCs w:val="20"/>
              </w:rPr>
            </w:pPr>
            <w:r w:rsidRPr="00E367C3">
              <w:rPr>
                <w:rFonts w:ascii="Arial Narrow" w:hAnsi="Arial Narrow"/>
                <w:bCs/>
                <w:spacing w:val="-3"/>
                <w:sz w:val="20"/>
                <w:szCs w:val="20"/>
              </w:rPr>
              <w:t>Razón Social:</w:t>
            </w:r>
            <w:r w:rsidRPr="008B38BE">
              <w:rPr>
                <w:rFonts w:ascii="Arial Narrow" w:hAnsi="Arial Narrow"/>
                <w:b/>
                <w:spacing w:val="-3"/>
                <w:sz w:val="20"/>
                <w:szCs w:val="20"/>
              </w:rPr>
              <w:t xml:space="preserve"> </w:t>
            </w:r>
            <w:sdt>
              <w:sdtPr>
                <w:rPr>
                  <w:rFonts w:ascii="Arial Narrow" w:hAnsi="Arial Narrow"/>
                  <w:b/>
                  <w:spacing w:val="-3"/>
                  <w:sz w:val="20"/>
                  <w:szCs w:val="20"/>
                </w:rPr>
                <w:id w:val="-204402193"/>
                <w:placeholder>
                  <w:docPart w:val="C42A6BED1A3F4FABA63D2C3B1D9E7304"/>
                </w:placeholder>
              </w:sdtPr>
              <w:sdtEndPr>
                <w:rPr>
                  <w:color w:val="FF0000"/>
                </w:rPr>
              </w:sdtEndPr>
              <w:sdtContent>
                <w:r>
                  <w:rPr>
                    <w:rFonts w:ascii="Arial Narrow" w:hAnsi="Arial Narrow"/>
                    <w:b/>
                    <w:spacing w:val="-3"/>
                    <w:sz w:val="20"/>
                    <w:szCs w:val="20"/>
                  </w:rPr>
                  <w:t>COLGAS S.A. E.S.P.</w:t>
                </w:r>
              </w:sdtContent>
            </w:sdt>
          </w:p>
          <w:p w14:paraId="71F018E6" w14:textId="77777777" w:rsidR="0045265D" w:rsidRPr="008B38BE" w:rsidRDefault="0045265D" w:rsidP="0045265D">
            <w:pPr>
              <w:jc w:val="both"/>
              <w:rPr>
                <w:rFonts w:ascii="Arial Narrow" w:hAnsi="Arial Narrow"/>
                <w:spacing w:val="-3"/>
                <w:sz w:val="20"/>
                <w:szCs w:val="20"/>
              </w:rPr>
            </w:pPr>
            <w:r w:rsidRPr="008B38BE">
              <w:rPr>
                <w:rFonts w:ascii="Arial Narrow" w:hAnsi="Arial Narrow"/>
                <w:spacing w:val="-3"/>
                <w:sz w:val="20"/>
                <w:szCs w:val="20"/>
              </w:rPr>
              <w:t>Nit: 890.500.726-3</w:t>
            </w:r>
          </w:p>
          <w:p w14:paraId="22F823C5" w14:textId="77777777" w:rsidR="0045265D" w:rsidRDefault="0045265D" w:rsidP="0045265D">
            <w:pPr>
              <w:jc w:val="both"/>
              <w:rPr>
                <w:rFonts w:ascii="Arial Narrow" w:hAnsi="Arial Narrow"/>
                <w:bCs/>
                <w:spacing w:val="-3"/>
                <w:sz w:val="20"/>
                <w:szCs w:val="20"/>
              </w:rPr>
            </w:pPr>
            <w:r>
              <w:rPr>
                <w:rFonts w:ascii="Arial Narrow" w:hAnsi="Arial Narrow"/>
                <w:bCs/>
                <w:spacing w:val="-3"/>
                <w:sz w:val="20"/>
                <w:szCs w:val="20"/>
              </w:rPr>
              <w:t>Nombre Rep. o Apoderado</w:t>
            </w:r>
            <w:sdt>
              <w:sdtPr>
                <w:rPr>
                  <w:rFonts w:ascii="Arial Narrow" w:hAnsi="Arial Narrow"/>
                  <w:bCs/>
                  <w:spacing w:val="-3"/>
                  <w:sz w:val="20"/>
                  <w:szCs w:val="20"/>
                </w:rPr>
                <w:id w:val="420842739"/>
                <w:placeholder>
                  <w:docPart w:val="61609B2A727144F8886D2A81D3A0865C"/>
                </w:placeholder>
              </w:sdtPr>
              <w:sdtEndPr>
                <w:rPr>
                  <w:b/>
                  <w:bCs w:val="0"/>
                  <w:color w:val="1F497D" w:themeColor="text2"/>
                </w:rPr>
              </w:sdtEndPr>
              <w:sdtContent>
                <w:r w:rsidRPr="0059121F">
                  <w:rPr>
                    <w:rFonts w:ascii="Arial Narrow" w:hAnsi="Arial Narrow"/>
                    <w:bCs/>
                    <w:color w:val="1F497D" w:themeColor="text2"/>
                    <w:spacing w:val="-3"/>
                    <w:sz w:val="20"/>
                    <w:szCs w:val="20"/>
                  </w:rPr>
                  <w:t xml:space="preserve">: </w:t>
                </w:r>
                <w:sdt>
                  <w:sdtPr>
                    <w:rPr>
                      <w:rFonts w:ascii="Arial Narrow" w:hAnsi="Arial Narrow"/>
                      <w:b/>
                      <w:color w:val="1F497D" w:themeColor="text2"/>
                      <w:spacing w:val="-3"/>
                      <w:sz w:val="20"/>
                      <w:szCs w:val="20"/>
                    </w:rPr>
                    <w:id w:val="760571808"/>
                    <w:placeholder>
                      <w:docPart w:val="2707063B8A084E35B2E97802FFB7F51F"/>
                    </w:placeholder>
                  </w:sdtPr>
                  <w:sdtContent>
                    <w:r w:rsidRPr="0059121F">
                      <w:rPr>
                        <w:rFonts w:ascii="Arial Narrow" w:hAnsi="Arial Narrow"/>
                        <w:b/>
                        <w:color w:val="1F497D" w:themeColor="text2"/>
                        <w:spacing w:val="-3"/>
                        <w:sz w:val="20"/>
                        <w:szCs w:val="20"/>
                      </w:rPr>
                      <w:t>XXXXXXXX</w:t>
                    </w:r>
                  </w:sdtContent>
                </w:sdt>
              </w:sdtContent>
            </w:sdt>
          </w:p>
          <w:p w14:paraId="24810BEB" w14:textId="77777777" w:rsidR="0045265D" w:rsidRPr="00E83484" w:rsidRDefault="0045265D" w:rsidP="0045265D">
            <w:pPr>
              <w:jc w:val="both"/>
              <w:rPr>
                <w:rFonts w:ascii="Arial Narrow" w:hAnsi="Arial Narrow"/>
                <w:bCs/>
                <w:spacing w:val="-3"/>
                <w:sz w:val="20"/>
                <w:szCs w:val="20"/>
              </w:rPr>
            </w:pPr>
            <w:r>
              <w:rPr>
                <w:rFonts w:ascii="Arial Narrow" w:hAnsi="Arial Narrow"/>
                <w:bCs/>
                <w:spacing w:val="-3"/>
                <w:sz w:val="20"/>
                <w:szCs w:val="20"/>
              </w:rPr>
              <w:t xml:space="preserve">Apoderado </w:t>
            </w:r>
            <w:sdt>
              <w:sdtPr>
                <w:rPr>
                  <w:rFonts w:ascii="Arial Narrow" w:hAnsi="Arial Narrow"/>
                  <w:bCs/>
                  <w:spacing w:val="-3"/>
                  <w:sz w:val="20"/>
                  <w:szCs w:val="20"/>
                </w:rPr>
                <w:id w:val="2048488135"/>
                <w14:checkbox>
                  <w14:checked w14:val="0"/>
                  <w14:checkedState w14:val="2612" w14:font="MS Gothic"/>
                  <w14:uncheckedState w14:val="2610" w14:font="MS Gothic"/>
                </w14:checkbox>
              </w:sdtPr>
              <w:sdtContent>
                <w:r>
                  <w:rPr>
                    <w:rFonts w:ascii="MS Gothic" w:eastAsia="MS Gothic" w:hAnsi="MS Gothic" w:hint="eastAsia"/>
                    <w:bCs/>
                    <w:spacing w:val="-3"/>
                    <w:sz w:val="20"/>
                    <w:szCs w:val="20"/>
                  </w:rPr>
                  <w:t>☐</w:t>
                </w:r>
              </w:sdtContent>
            </w:sdt>
            <w:r>
              <w:rPr>
                <w:rFonts w:ascii="Arial Narrow" w:hAnsi="Arial Narrow"/>
                <w:bCs/>
                <w:spacing w:val="-3"/>
                <w:sz w:val="20"/>
                <w:szCs w:val="20"/>
              </w:rPr>
              <w:t xml:space="preserve"> Rep. Legal </w:t>
            </w:r>
            <w:sdt>
              <w:sdtPr>
                <w:rPr>
                  <w:rFonts w:ascii="Arial Narrow" w:hAnsi="Arial Narrow"/>
                  <w:bCs/>
                  <w:spacing w:val="-3"/>
                  <w:sz w:val="20"/>
                  <w:szCs w:val="20"/>
                </w:rPr>
                <w:id w:val="-25798590"/>
                <w14:checkbox>
                  <w14:checked w14:val="0"/>
                  <w14:checkedState w14:val="2612" w14:font="MS Gothic"/>
                  <w14:uncheckedState w14:val="2610" w14:font="MS Gothic"/>
                </w14:checkbox>
              </w:sdtPr>
              <w:sdtContent>
                <w:r>
                  <w:rPr>
                    <w:rFonts w:ascii="MS Gothic" w:eastAsia="MS Gothic" w:hAnsi="MS Gothic" w:hint="eastAsia"/>
                    <w:bCs/>
                    <w:spacing w:val="-3"/>
                    <w:sz w:val="20"/>
                    <w:szCs w:val="20"/>
                  </w:rPr>
                  <w:t>☐</w:t>
                </w:r>
              </w:sdtContent>
            </w:sdt>
          </w:p>
          <w:p w14:paraId="05B2F790" w14:textId="77777777" w:rsidR="0045265D" w:rsidRDefault="0045265D" w:rsidP="0045265D">
            <w:pPr>
              <w:jc w:val="both"/>
              <w:rPr>
                <w:rFonts w:ascii="Arial Narrow" w:hAnsi="Arial Narrow"/>
                <w:spacing w:val="-3"/>
                <w:sz w:val="20"/>
                <w:szCs w:val="20"/>
              </w:rPr>
            </w:pPr>
            <w:r w:rsidRPr="008B38BE">
              <w:rPr>
                <w:rFonts w:ascii="Arial Narrow" w:hAnsi="Arial Narrow"/>
                <w:spacing w:val="-3"/>
                <w:sz w:val="20"/>
                <w:szCs w:val="20"/>
              </w:rPr>
              <w:t>Di</w:t>
            </w:r>
            <w:r>
              <w:rPr>
                <w:rFonts w:ascii="Arial Narrow" w:hAnsi="Arial Narrow"/>
                <w:spacing w:val="-3"/>
                <w:sz w:val="20"/>
                <w:szCs w:val="20"/>
              </w:rPr>
              <w:t>rección:</w:t>
            </w:r>
            <w:r w:rsidRPr="008B38BE">
              <w:rPr>
                <w:rFonts w:ascii="Arial Narrow" w:hAnsi="Arial Narrow"/>
                <w:spacing w:val="-3"/>
                <w:sz w:val="20"/>
                <w:szCs w:val="20"/>
              </w:rPr>
              <w:t xml:space="preserve"> Diag. 92 No. 17</w:t>
            </w:r>
            <w:r>
              <w:rPr>
                <w:rFonts w:ascii="Arial Narrow" w:hAnsi="Arial Narrow"/>
                <w:spacing w:val="-3"/>
                <w:sz w:val="20"/>
                <w:szCs w:val="20"/>
              </w:rPr>
              <w:t xml:space="preserve"> A </w:t>
            </w:r>
            <w:r w:rsidRPr="008B38BE">
              <w:rPr>
                <w:rFonts w:ascii="Arial Narrow" w:hAnsi="Arial Narrow"/>
                <w:spacing w:val="-3"/>
                <w:sz w:val="20"/>
                <w:szCs w:val="20"/>
              </w:rPr>
              <w:t>-42 Piso 4</w:t>
            </w:r>
          </w:p>
          <w:p w14:paraId="3DD003D6" w14:textId="77777777" w:rsidR="0045265D" w:rsidRPr="008B38BE" w:rsidRDefault="0045265D" w:rsidP="0045265D">
            <w:pPr>
              <w:jc w:val="both"/>
              <w:rPr>
                <w:rFonts w:ascii="Arial Narrow" w:hAnsi="Arial Narrow"/>
                <w:spacing w:val="-3"/>
                <w:sz w:val="20"/>
                <w:szCs w:val="20"/>
              </w:rPr>
            </w:pPr>
            <w:r>
              <w:rPr>
                <w:rFonts w:ascii="Arial Narrow" w:hAnsi="Arial Narrow"/>
                <w:spacing w:val="-3"/>
                <w:sz w:val="20"/>
                <w:szCs w:val="20"/>
              </w:rPr>
              <w:t xml:space="preserve">Correo electrónico: </w:t>
            </w:r>
            <w:hyperlink r:id="rId9" w:history="1">
              <w:r w:rsidRPr="00A62988">
                <w:rPr>
                  <w:rStyle w:val="Hipervnculo"/>
                  <w:rFonts w:ascii="Arial Narrow" w:hAnsi="Arial Narrow"/>
                  <w:spacing w:val="-3"/>
                  <w:sz w:val="20"/>
                  <w:szCs w:val="20"/>
                </w:rPr>
                <w:t>colgas@colgas.com</w:t>
              </w:r>
            </w:hyperlink>
          </w:p>
          <w:p w14:paraId="70300F3E" w14:textId="77777777" w:rsidR="0045265D" w:rsidRPr="008B38BE" w:rsidRDefault="0045265D" w:rsidP="0045265D">
            <w:pPr>
              <w:jc w:val="both"/>
              <w:rPr>
                <w:rFonts w:ascii="Arial Narrow" w:hAnsi="Arial Narrow"/>
                <w:spacing w:val="-3"/>
                <w:sz w:val="20"/>
                <w:szCs w:val="20"/>
              </w:rPr>
            </w:pPr>
          </w:p>
        </w:tc>
        <w:tc>
          <w:tcPr>
            <w:tcW w:w="3875" w:type="dxa"/>
          </w:tcPr>
          <w:p w14:paraId="7EC5A9F1" w14:textId="77777777" w:rsidR="0045265D" w:rsidRPr="008B38BE" w:rsidRDefault="0045265D" w:rsidP="0045265D">
            <w:pPr>
              <w:jc w:val="both"/>
              <w:rPr>
                <w:rFonts w:ascii="Arial Narrow" w:hAnsi="Arial Narrow"/>
                <w:b/>
                <w:spacing w:val="-3"/>
                <w:sz w:val="20"/>
                <w:szCs w:val="20"/>
              </w:rPr>
            </w:pPr>
          </w:p>
          <w:p w14:paraId="00157C77" w14:textId="77777777" w:rsidR="0045265D" w:rsidRPr="008B38BE" w:rsidRDefault="0045265D" w:rsidP="0045265D">
            <w:pPr>
              <w:jc w:val="both"/>
              <w:rPr>
                <w:rFonts w:ascii="Arial Narrow" w:hAnsi="Arial Narrow"/>
                <w:b/>
                <w:spacing w:val="-3"/>
                <w:sz w:val="20"/>
                <w:szCs w:val="20"/>
              </w:rPr>
            </w:pPr>
          </w:p>
          <w:p w14:paraId="535482B9" w14:textId="77777777" w:rsidR="0045265D" w:rsidRDefault="0045265D" w:rsidP="0045265D">
            <w:pPr>
              <w:jc w:val="both"/>
              <w:rPr>
                <w:rFonts w:ascii="Arial Narrow" w:hAnsi="Arial Narrow"/>
                <w:b/>
                <w:spacing w:val="-3"/>
                <w:sz w:val="20"/>
                <w:szCs w:val="20"/>
              </w:rPr>
            </w:pPr>
          </w:p>
          <w:p w14:paraId="6C27D477" w14:textId="596C985D" w:rsidR="0045265D" w:rsidRPr="008B38BE" w:rsidRDefault="0045265D" w:rsidP="0045265D">
            <w:pPr>
              <w:jc w:val="both"/>
              <w:rPr>
                <w:rFonts w:ascii="Arial Narrow" w:hAnsi="Arial Narrow"/>
                <w:b/>
                <w:spacing w:val="-3"/>
                <w:sz w:val="20"/>
                <w:szCs w:val="20"/>
              </w:rPr>
            </w:pPr>
            <w:proofErr w:type="gramStart"/>
            <w:r>
              <w:rPr>
                <w:rFonts w:ascii="Arial Narrow" w:hAnsi="Arial Narrow"/>
                <w:b/>
                <w:spacing w:val="-3"/>
                <w:sz w:val="20"/>
                <w:szCs w:val="20"/>
              </w:rPr>
              <w:t>Firma:_</w:t>
            </w:r>
            <w:proofErr w:type="gramEnd"/>
            <w:sdt>
              <w:sdtPr>
                <w:rPr>
                  <w:rFonts w:ascii="Arial Narrow" w:hAnsi="Arial Narrow"/>
                  <w:b/>
                  <w:spacing w:val="-3"/>
                  <w:sz w:val="20"/>
                  <w:szCs w:val="20"/>
                </w:rPr>
                <w:id w:val="-565105616"/>
                <w:placeholder>
                  <w:docPart w:val="61609B2A727144F8886D2A81D3A0865C"/>
                </w:placeholder>
                <w:text/>
              </w:sdtPr>
              <w:sdtContent>
                <w:r>
                  <w:rPr>
                    <w:rFonts w:ascii="Arial Narrow" w:hAnsi="Arial Narrow"/>
                    <w:b/>
                    <w:spacing w:val="-3"/>
                    <w:sz w:val="20"/>
                    <w:szCs w:val="20"/>
                  </w:rPr>
                  <w:t>_________________________________</w:t>
                </w:r>
              </w:sdtContent>
            </w:sdt>
          </w:p>
          <w:p w14:paraId="4F0EB7DD" w14:textId="740B3FCC" w:rsidR="0045265D" w:rsidRDefault="0045265D" w:rsidP="0045265D">
            <w:pPr>
              <w:jc w:val="both"/>
              <w:rPr>
                <w:rFonts w:ascii="Arial Narrow" w:hAnsi="Arial Narrow"/>
                <w:b/>
                <w:spacing w:val="-3"/>
                <w:sz w:val="20"/>
                <w:szCs w:val="20"/>
              </w:rPr>
            </w:pPr>
            <w:r w:rsidRPr="008B38BE">
              <w:rPr>
                <w:rFonts w:ascii="Arial Narrow" w:hAnsi="Arial Narrow"/>
                <w:b/>
                <w:spacing w:val="-3"/>
                <w:sz w:val="20"/>
                <w:szCs w:val="20"/>
              </w:rPr>
              <w:t>Nombre</w:t>
            </w:r>
            <w:r>
              <w:rPr>
                <w:rFonts w:ascii="Arial Narrow" w:hAnsi="Arial Narrow"/>
                <w:b/>
                <w:spacing w:val="-3"/>
                <w:sz w:val="20"/>
                <w:szCs w:val="20"/>
              </w:rPr>
              <w:t xml:space="preserve"> o razón social:</w:t>
            </w:r>
            <w:r w:rsidRPr="0059121F">
              <w:rPr>
                <w:rFonts w:ascii="Arial Narrow" w:hAnsi="Arial Narrow"/>
                <w:b/>
                <w:color w:val="1F497D" w:themeColor="text2"/>
                <w:spacing w:val="-3"/>
                <w:sz w:val="20"/>
                <w:szCs w:val="20"/>
              </w:rPr>
              <w:t xml:space="preserve"> </w:t>
            </w:r>
            <w:sdt>
              <w:sdtPr>
                <w:rPr>
                  <w:rFonts w:ascii="Arial Narrow" w:hAnsi="Arial Narrow"/>
                  <w:b/>
                  <w:color w:val="1F497D" w:themeColor="text2"/>
                  <w:spacing w:val="-3"/>
                  <w:sz w:val="20"/>
                  <w:szCs w:val="20"/>
                </w:rPr>
                <w:id w:val="-596091680"/>
                <w:placeholder>
                  <w:docPart w:val="C42A6BED1A3F4FABA63D2C3B1D9E7304"/>
                </w:placeholder>
              </w:sdtPr>
              <w:sdtContent>
                <w:r w:rsidRPr="0059121F">
                  <w:rPr>
                    <w:rFonts w:ascii="Arial Narrow" w:hAnsi="Arial Narrow"/>
                    <w:b/>
                    <w:color w:val="1F497D" w:themeColor="text2"/>
                    <w:spacing w:val="-3"/>
                    <w:sz w:val="20"/>
                    <w:szCs w:val="20"/>
                  </w:rPr>
                  <w:t>XXXXXXXXXXX</w:t>
                </w:r>
              </w:sdtContent>
            </w:sdt>
          </w:p>
          <w:p w14:paraId="02B08303" w14:textId="77777777" w:rsidR="0045265D" w:rsidRDefault="0045265D" w:rsidP="0045265D">
            <w:pPr>
              <w:jc w:val="both"/>
              <w:rPr>
                <w:rFonts w:ascii="Arial Narrow" w:hAnsi="Arial Narrow"/>
                <w:spacing w:val="-3"/>
                <w:sz w:val="20"/>
                <w:szCs w:val="20"/>
              </w:rPr>
            </w:pPr>
            <w:r>
              <w:rPr>
                <w:rFonts w:ascii="Arial Narrow" w:hAnsi="Arial Narrow"/>
                <w:spacing w:val="-3"/>
                <w:sz w:val="20"/>
                <w:szCs w:val="20"/>
              </w:rPr>
              <w:t xml:space="preserve">Persona natural </w:t>
            </w:r>
            <w:sdt>
              <w:sdtPr>
                <w:rPr>
                  <w:rFonts w:ascii="Arial Narrow" w:hAnsi="Arial Narrow"/>
                  <w:spacing w:val="-3"/>
                  <w:sz w:val="20"/>
                  <w:szCs w:val="20"/>
                </w:rPr>
                <w:id w:val="472192321"/>
                <w14:checkbox>
                  <w14:checked w14:val="0"/>
                  <w14:checkedState w14:val="2612" w14:font="MS Gothic"/>
                  <w14:uncheckedState w14:val="2610" w14:font="MS Gothic"/>
                </w14:checkbox>
              </w:sdtPr>
              <w:sdtContent>
                <w:r>
                  <w:rPr>
                    <w:rFonts w:ascii="MS Gothic" w:eastAsia="MS Gothic" w:hAnsi="MS Gothic" w:hint="eastAsia"/>
                    <w:spacing w:val="-3"/>
                    <w:sz w:val="20"/>
                    <w:szCs w:val="20"/>
                  </w:rPr>
                  <w:t>☐</w:t>
                </w:r>
              </w:sdtContent>
            </w:sdt>
            <w:r>
              <w:rPr>
                <w:rFonts w:ascii="Arial Narrow" w:hAnsi="Arial Narrow"/>
                <w:spacing w:val="-3"/>
                <w:sz w:val="20"/>
                <w:szCs w:val="20"/>
              </w:rPr>
              <w:t xml:space="preserve">  Persona jurídica </w:t>
            </w:r>
            <w:sdt>
              <w:sdtPr>
                <w:rPr>
                  <w:rFonts w:ascii="Arial Narrow" w:hAnsi="Arial Narrow"/>
                  <w:spacing w:val="-3"/>
                  <w:sz w:val="20"/>
                  <w:szCs w:val="20"/>
                </w:rPr>
                <w:id w:val="1721549891"/>
                <w14:checkbox>
                  <w14:checked w14:val="0"/>
                  <w14:checkedState w14:val="2612" w14:font="MS Gothic"/>
                  <w14:uncheckedState w14:val="2610" w14:font="MS Gothic"/>
                </w14:checkbox>
              </w:sdtPr>
              <w:sdtContent>
                <w:r>
                  <w:rPr>
                    <w:rFonts w:ascii="MS Gothic" w:eastAsia="MS Gothic" w:hAnsi="MS Gothic" w:hint="eastAsia"/>
                    <w:spacing w:val="-3"/>
                    <w:sz w:val="20"/>
                    <w:szCs w:val="20"/>
                  </w:rPr>
                  <w:t>☐</w:t>
                </w:r>
              </w:sdtContent>
            </w:sdt>
          </w:p>
          <w:p w14:paraId="489EC8E1" w14:textId="77777777" w:rsidR="0045265D" w:rsidRPr="00E83484" w:rsidRDefault="0045265D" w:rsidP="0045265D">
            <w:pPr>
              <w:jc w:val="both"/>
              <w:rPr>
                <w:rFonts w:ascii="Arial Narrow" w:hAnsi="Arial Narrow"/>
                <w:color w:val="FF0000"/>
                <w:spacing w:val="-3"/>
                <w:sz w:val="20"/>
                <w:szCs w:val="20"/>
              </w:rPr>
            </w:pPr>
            <w:r w:rsidRPr="008B38BE">
              <w:rPr>
                <w:rFonts w:ascii="Arial Narrow" w:hAnsi="Arial Narrow"/>
                <w:spacing w:val="-3"/>
                <w:sz w:val="20"/>
                <w:szCs w:val="20"/>
              </w:rPr>
              <w:t>NIT</w:t>
            </w:r>
            <w:r>
              <w:rPr>
                <w:rFonts w:ascii="Arial Narrow" w:hAnsi="Arial Narrow"/>
                <w:spacing w:val="-3"/>
                <w:sz w:val="20"/>
                <w:szCs w:val="20"/>
              </w:rPr>
              <w:t xml:space="preserve"> </w:t>
            </w:r>
            <w:sdt>
              <w:sdtPr>
                <w:rPr>
                  <w:rFonts w:ascii="Arial Narrow" w:hAnsi="Arial Narrow"/>
                  <w:spacing w:val="-3"/>
                  <w:sz w:val="20"/>
                  <w:szCs w:val="20"/>
                </w:rPr>
                <w:id w:val="-1060791246"/>
                <w14:checkbox>
                  <w14:checked w14:val="0"/>
                  <w14:checkedState w14:val="2612" w14:font="MS Gothic"/>
                  <w14:uncheckedState w14:val="2610" w14:font="MS Gothic"/>
                </w14:checkbox>
              </w:sdtPr>
              <w:sdtContent>
                <w:r>
                  <w:rPr>
                    <w:rFonts w:ascii="MS Gothic" w:eastAsia="MS Gothic" w:hAnsi="MS Gothic" w:hint="eastAsia"/>
                    <w:spacing w:val="-3"/>
                    <w:sz w:val="20"/>
                    <w:szCs w:val="20"/>
                  </w:rPr>
                  <w:t>☐</w:t>
                </w:r>
              </w:sdtContent>
            </w:sdt>
            <w:r>
              <w:rPr>
                <w:rFonts w:ascii="Arial Narrow" w:hAnsi="Arial Narrow"/>
                <w:spacing w:val="-3"/>
                <w:sz w:val="20"/>
                <w:szCs w:val="20"/>
              </w:rPr>
              <w:t xml:space="preserve"> CC.</w:t>
            </w:r>
            <w:sdt>
              <w:sdtPr>
                <w:rPr>
                  <w:rFonts w:ascii="Arial Narrow" w:hAnsi="Arial Narrow"/>
                  <w:spacing w:val="-3"/>
                  <w:sz w:val="20"/>
                  <w:szCs w:val="20"/>
                </w:rPr>
                <w:id w:val="-479470052"/>
                <w14:checkbox>
                  <w14:checked w14:val="0"/>
                  <w14:checkedState w14:val="2612" w14:font="MS Gothic"/>
                  <w14:uncheckedState w14:val="2610" w14:font="MS Gothic"/>
                </w14:checkbox>
              </w:sdtPr>
              <w:sdtContent>
                <w:r>
                  <w:rPr>
                    <w:rFonts w:ascii="MS Gothic" w:eastAsia="MS Gothic" w:hAnsi="MS Gothic" w:hint="eastAsia"/>
                    <w:spacing w:val="-3"/>
                    <w:sz w:val="20"/>
                    <w:szCs w:val="20"/>
                  </w:rPr>
                  <w:t>☐</w:t>
                </w:r>
              </w:sdtContent>
            </w:sdt>
            <w:r>
              <w:rPr>
                <w:rFonts w:ascii="Arial Narrow" w:hAnsi="Arial Narrow"/>
                <w:spacing w:val="-3"/>
                <w:sz w:val="20"/>
                <w:szCs w:val="20"/>
              </w:rPr>
              <w:t xml:space="preserve"> </w:t>
            </w:r>
            <w:r w:rsidRPr="008B38BE">
              <w:rPr>
                <w:rFonts w:ascii="Arial Narrow" w:hAnsi="Arial Narrow"/>
                <w:spacing w:val="-3"/>
                <w:sz w:val="20"/>
                <w:szCs w:val="20"/>
              </w:rPr>
              <w:t xml:space="preserve">: </w:t>
            </w:r>
            <w:sdt>
              <w:sdtPr>
                <w:rPr>
                  <w:rFonts w:ascii="Arial Narrow" w:hAnsi="Arial Narrow"/>
                  <w:spacing w:val="-3"/>
                  <w:sz w:val="20"/>
                  <w:szCs w:val="20"/>
                </w:rPr>
                <w:id w:val="469865535"/>
                <w:placeholder>
                  <w:docPart w:val="C42A6BED1A3F4FABA63D2C3B1D9E7304"/>
                </w:placeholder>
              </w:sdtPr>
              <w:sdtEndPr>
                <w:rPr>
                  <w:color w:val="FF0000"/>
                </w:rPr>
              </w:sdtEndPr>
              <w:sdtContent>
                <w:r w:rsidRPr="0059121F">
                  <w:rPr>
                    <w:rFonts w:ascii="Arial Narrow" w:hAnsi="Arial Narrow"/>
                    <w:color w:val="1F497D" w:themeColor="text2"/>
                    <w:spacing w:val="-3"/>
                    <w:sz w:val="20"/>
                    <w:szCs w:val="20"/>
                  </w:rPr>
                  <w:t>XXXXXXXXXXX</w:t>
                </w:r>
              </w:sdtContent>
            </w:sdt>
          </w:p>
          <w:p w14:paraId="0E8D41D3" w14:textId="229724D7" w:rsidR="0045265D" w:rsidRDefault="0045265D" w:rsidP="0045265D">
            <w:pPr>
              <w:jc w:val="both"/>
              <w:rPr>
                <w:rFonts w:ascii="Arial Narrow" w:hAnsi="Arial Narrow"/>
                <w:bCs/>
                <w:spacing w:val="-3"/>
                <w:sz w:val="20"/>
                <w:szCs w:val="20"/>
              </w:rPr>
            </w:pPr>
            <w:r>
              <w:rPr>
                <w:rFonts w:ascii="Arial Narrow" w:hAnsi="Arial Narrow"/>
                <w:bCs/>
                <w:spacing w:val="-3"/>
                <w:sz w:val="20"/>
                <w:szCs w:val="20"/>
              </w:rPr>
              <w:t xml:space="preserve">Nombre </w:t>
            </w:r>
            <w:r>
              <w:rPr>
                <w:rFonts w:ascii="Arial Narrow" w:hAnsi="Arial Narrow"/>
                <w:bCs/>
                <w:spacing w:val="-3"/>
                <w:sz w:val="20"/>
                <w:szCs w:val="20"/>
              </w:rPr>
              <w:t>R</w:t>
            </w:r>
            <w:r>
              <w:rPr>
                <w:rFonts w:ascii="Arial Narrow" w:hAnsi="Arial Narrow"/>
                <w:bCs/>
                <w:spacing w:val="-3"/>
                <w:sz w:val="20"/>
                <w:szCs w:val="20"/>
              </w:rPr>
              <w:t>ep.</w:t>
            </w:r>
            <w:r>
              <w:rPr>
                <w:rFonts w:ascii="Arial Narrow" w:hAnsi="Arial Narrow"/>
                <w:bCs/>
                <w:spacing w:val="-3"/>
                <w:sz w:val="20"/>
                <w:szCs w:val="20"/>
              </w:rPr>
              <w:t xml:space="preserve"> legal</w:t>
            </w:r>
            <w:r>
              <w:rPr>
                <w:rFonts w:ascii="Arial Narrow" w:hAnsi="Arial Narrow"/>
                <w:bCs/>
                <w:spacing w:val="-3"/>
                <w:sz w:val="20"/>
                <w:szCs w:val="20"/>
              </w:rPr>
              <w:t xml:space="preserve"> o apoderado (si aplica):</w:t>
            </w:r>
            <w:r w:rsidRPr="008B38BE">
              <w:rPr>
                <w:rFonts w:ascii="Arial Narrow" w:hAnsi="Arial Narrow"/>
                <w:spacing w:val="-3"/>
                <w:sz w:val="20"/>
                <w:szCs w:val="20"/>
              </w:rPr>
              <w:t xml:space="preserve"> </w:t>
            </w:r>
            <w:sdt>
              <w:sdtPr>
                <w:rPr>
                  <w:rFonts w:ascii="Arial Narrow" w:hAnsi="Arial Narrow"/>
                  <w:spacing w:val="-3"/>
                  <w:sz w:val="20"/>
                  <w:szCs w:val="20"/>
                </w:rPr>
                <w:id w:val="107703904"/>
                <w:placeholder>
                  <w:docPart w:val="966CD419C86543FB990ADE8DA6635DEB"/>
                </w:placeholder>
              </w:sdtPr>
              <w:sdtEndPr>
                <w:rPr>
                  <w:color w:val="FF0000"/>
                </w:rPr>
              </w:sdtEndPr>
              <w:sdtContent>
                <w:r w:rsidRPr="0059121F">
                  <w:rPr>
                    <w:rFonts w:ascii="Arial Narrow" w:hAnsi="Arial Narrow"/>
                    <w:color w:val="1F497D" w:themeColor="text2"/>
                    <w:spacing w:val="-3"/>
                    <w:sz w:val="20"/>
                    <w:szCs w:val="20"/>
                  </w:rPr>
                  <w:t>XXXXXXXXXXX</w:t>
                </w:r>
              </w:sdtContent>
            </w:sdt>
          </w:p>
          <w:p w14:paraId="5C22FD37" w14:textId="77777777" w:rsidR="0045265D" w:rsidRPr="00E83484" w:rsidRDefault="0045265D" w:rsidP="0045265D">
            <w:pPr>
              <w:jc w:val="both"/>
              <w:rPr>
                <w:rFonts w:ascii="Arial Narrow" w:hAnsi="Arial Narrow"/>
                <w:bCs/>
                <w:spacing w:val="-3"/>
                <w:sz w:val="20"/>
                <w:szCs w:val="20"/>
              </w:rPr>
            </w:pPr>
            <w:r>
              <w:rPr>
                <w:rFonts w:ascii="Arial Narrow" w:hAnsi="Arial Narrow"/>
                <w:bCs/>
                <w:spacing w:val="-3"/>
                <w:sz w:val="20"/>
                <w:szCs w:val="20"/>
              </w:rPr>
              <w:t xml:space="preserve">Apoderado </w:t>
            </w:r>
            <w:sdt>
              <w:sdtPr>
                <w:rPr>
                  <w:rFonts w:ascii="Arial Narrow" w:hAnsi="Arial Narrow"/>
                  <w:bCs/>
                  <w:spacing w:val="-3"/>
                  <w:sz w:val="20"/>
                  <w:szCs w:val="20"/>
                </w:rPr>
                <w:id w:val="1795101982"/>
                <w14:checkbox>
                  <w14:checked w14:val="0"/>
                  <w14:checkedState w14:val="2612" w14:font="MS Gothic"/>
                  <w14:uncheckedState w14:val="2610" w14:font="MS Gothic"/>
                </w14:checkbox>
              </w:sdtPr>
              <w:sdtContent>
                <w:r>
                  <w:rPr>
                    <w:rFonts w:ascii="MS Gothic" w:eastAsia="MS Gothic" w:hAnsi="MS Gothic" w:hint="eastAsia"/>
                    <w:bCs/>
                    <w:spacing w:val="-3"/>
                    <w:sz w:val="20"/>
                    <w:szCs w:val="20"/>
                  </w:rPr>
                  <w:t>☐</w:t>
                </w:r>
              </w:sdtContent>
            </w:sdt>
            <w:r>
              <w:rPr>
                <w:rFonts w:ascii="Arial Narrow" w:hAnsi="Arial Narrow"/>
                <w:bCs/>
                <w:spacing w:val="-3"/>
                <w:sz w:val="20"/>
                <w:szCs w:val="20"/>
              </w:rPr>
              <w:t xml:space="preserve"> Rep. Legal </w:t>
            </w:r>
            <w:sdt>
              <w:sdtPr>
                <w:rPr>
                  <w:rFonts w:ascii="Arial Narrow" w:hAnsi="Arial Narrow"/>
                  <w:bCs/>
                  <w:spacing w:val="-3"/>
                  <w:sz w:val="20"/>
                  <w:szCs w:val="20"/>
                </w:rPr>
                <w:id w:val="1803505970"/>
                <w14:checkbox>
                  <w14:checked w14:val="0"/>
                  <w14:checkedState w14:val="2612" w14:font="MS Gothic"/>
                  <w14:uncheckedState w14:val="2610" w14:font="MS Gothic"/>
                </w14:checkbox>
              </w:sdtPr>
              <w:sdtContent>
                <w:r>
                  <w:rPr>
                    <w:rFonts w:ascii="MS Gothic" w:eastAsia="MS Gothic" w:hAnsi="MS Gothic" w:hint="eastAsia"/>
                    <w:bCs/>
                    <w:spacing w:val="-3"/>
                    <w:sz w:val="20"/>
                    <w:szCs w:val="20"/>
                  </w:rPr>
                  <w:t>☐</w:t>
                </w:r>
              </w:sdtContent>
            </w:sdt>
          </w:p>
          <w:p w14:paraId="4558FE59" w14:textId="77777777" w:rsidR="0045265D" w:rsidRDefault="0045265D" w:rsidP="0045265D">
            <w:pPr>
              <w:jc w:val="both"/>
              <w:rPr>
                <w:rFonts w:ascii="Arial Narrow" w:hAnsi="Arial Narrow"/>
                <w:spacing w:val="-3"/>
                <w:sz w:val="20"/>
                <w:szCs w:val="20"/>
              </w:rPr>
            </w:pPr>
            <w:r>
              <w:rPr>
                <w:rFonts w:ascii="Arial Narrow" w:hAnsi="Arial Narrow"/>
                <w:bCs/>
                <w:spacing w:val="-3"/>
                <w:sz w:val="20"/>
                <w:szCs w:val="20"/>
              </w:rPr>
              <w:t>Dirección</w:t>
            </w:r>
            <w:r w:rsidRPr="0059121F">
              <w:rPr>
                <w:rFonts w:ascii="Arial Narrow" w:hAnsi="Arial Narrow"/>
                <w:bCs/>
                <w:color w:val="1F497D" w:themeColor="text2"/>
                <w:spacing w:val="-3"/>
                <w:sz w:val="20"/>
                <w:szCs w:val="20"/>
              </w:rPr>
              <w:t xml:space="preserve">: </w:t>
            </w:r>
            <w:sdt>
              <w:sdtPr>
                <w:rPr>
                  <w:rFonts w:ascii="Arial Narrow" w:hAnsi="Arial Narrow"/>
                  <w:color w:val="1F497D" w:themeColor="text2"/>
                  <w:spacing w:val="-3"/>
                  <w:sz w:val="20"/>
                  <w:szCs w:val="20"/>
                </w:rPr>
                <w:id w:val="-1382860240"/>
                <w:placeholder>
                  <w:docPart w:val="5C5634EBFC9E42C482F7C71DE29A93F4"/>
                </w:placeholder>
              </w:sdtPr>
              <w:sdtContent>
                <w:r w:rsidRPr="0059121F">
                  <w:rPr>
                    <w:rFonts w:ascii="Arial Narrow" w:hAnsi="Arial Narrow"/>
                    <w:color w:val="1F497D" w:themeColor="text2"/>
                    <w:spacing w:val="-3"/>
                    <w:sz w:val="20"/>
                    <w:szCs w:val="20"/>
                  </w:rPr>
                  <w:t>XXXXXXXXXXX</w:t>
                </w:r>
              </w:sdtContent>
            </w:sdt>
          </w:p>
          <w:p w14:paraId="02226E3C" w14:textId="77777777" w:rsidR="0045265D" w:rsidRPr="00E367C3" w:rsidRDefault="0045265D" w:rsidP="0045265D">
            <w:pPr>
              <w:jc w:val="both"/>
              <w:rPr>
                <w:rFonts w:ascii="Arial Narrow" w:hAnsi="Arial Narrow"/>
                <w:bCs/>
                <w:spacing w:val="-3"/>
                <w:sz w:val="20"/>
                <w:szCs w:val="20"/>
              </w:rPr>
            </w:pPr>
            <w:r>
              <w:rPr>
                <w:rFonts w:ascii="Arial Narrow" w:hAnsi="Arial Narrow"/>
                <w:spacing w:val="-3"/>
                <w:sz w:val="20"/>
                <w:szCs w:val="20"/>
              </w:rPr>
              <w:t xml:space="preserve">Correo electrónico: </w:t>
            </w:r>
            <w:sdt>
              <w:sdtPr>
                <w:rPr>
                  <w:rFonts w:ascii="Arial Narrow" w:hAnsi="Arial Narrow"/>
                  <w:spacing w:val="-3"/>
                  <w:sz w:val="20"/>
                  <w:szCs w:val="20"/>
                </w:rPr>
                <w:id w:val="-132173259"/>
                <w:placeholder>
                  <w:docPart w:val="601D84D16CB842DEA9C367089E20B9A3"/>
                </w:placeholder>
              </w:sdtPr>
              <w:sdtEndPr>
                <w:rPr>
                  <w:color w:val="FF0000"/>
                </w:rPr>
              </w:sdtEndPr>
              <w:sdtContent>
                <w:r w:rsidRPr="0059121F">
                  <w:rPr>
                    <w:rFonts w:ascii="Arial Narrow" w:hAnsi="Arial Narrow"/>
                    <w:color w:val="1F497D" w:themeColor="text2"/>
                    <w:spacing w:val="-3"/>
                    <w:sz w:val="20"/>
                    <w:szCs w:val="20"/>
                  </w:rPr>
                  <w:t>XXXXXXXXXXX</w:t>
                </w:r>
              </w:sdtContent>
            </w:sdt>
          </w:p>
        </w:tc>
      </w:tr>
    </w:tbl>
    <w:p w14:paraId="529BF931" w14:textId="77777777" w:rsidR="00050311" w:rsidRPr="008B38BE" w:rsidRDefault="00050311" w:rsidP="00050311">
      <w:pPr>
        <w:rPr>
          <w:rFonts w:ascii="Arial Narrow" w:hAnsi="Arial Narrow"/>
          <w:spacing w:val="-3"/>
          <w:sz w:val="20"/>
          <w:szCs w:val="20"/>
          <w:lang w:val="es-CO"/>
        </w:rPr>
      </w:pPr>
    </w:p>
    <w:p w14:paraId="44B3BB3F" w14:textId="77777777" w:rsidR="00140958" w:rsidRPr="008B38BE" w:rsidRDefault="00140958" w:rsidP="00140958">
      <w:pPr>
        <w:rPr>
          <w:rFonts w:ascii="Arial Narrow" w:hAnsi="Arial Narrow"/>
          <w:spacing w:val="-3"/>
          <w:sz w:val="20"/>
          <w:szCs w:val="20"/>
          <w:lang w:val="es-CO"/>
        </w:rPr>
      </w:pPr>
    </w:p>
    <w:p w14:paraId="3E232FB0" w14:textId="77777777" w:rsidR="00F7438C" w:rsidRPr="008B38BE" w:rsidRDefault="00F7438C" w:rsidP="00140958">
      <w:pPr>
        <w:rPr>
          <w:rFonts w:ascii="Arial Narrow" w:hAnsi="Arial Narrow"/>
          <w:spacing w:val="-3"/>
          <w:sz w:val="20"/>
          <w:szCs w:val="20"/>
          <w:lang w:val="es-CO"/>
        </w:rPr>
      </w:pPr>
    </w:p>
    <w:p w14:paraId="66E93792" w14:textId="77777777" w:rsidR="001C1A7C" w:rsidRPr="008B38BE" w:rsidRDefault="001C1A7C" w:rsidP="001C1A7C">
      <w:pPr>
        <w:rPr>
          <w:rFonts w:ascii="Arial Narrow" w:hAnsi="Arial Narrow"/>
          <w:spacing w:val="-3"/>
          <w:sz w:val="20"/>
          <w:szCs w:val="20"/>
        </w:rPr>
      </w:pPr>
      <w:r w:rsidRPr="008B38BE">
        <w:rPr>
          <w:rFonts w:ascii="Arial Narrow" w:hAnsi="Arial Narrow"/>
          <w:spacing w:val="-3"/>
          <w:sz w:val="20"/>
          <w:szCs w:val="20"/>
        </w:rPr>
        <w:tab/>
      </w:r>
      <w:r w:rsidRPr="008B38BE">
        <w:rPr>
          <w:rFonts w:ascii="Arial Narrow" w:hAnsi="Arial Narrow"/>
          <w:spacing w:val="-3"/>
          <w:sz w:val="20"/>
          <w:szCs w:val="20"/>
        </w:rPr>
        <w:tab/>
      </w:r>
      <w:r w:rsidRPr="008B38BE">
        <w:rPr>
          <w:rFonts w:ascii="Arial Narrow" w:hAnsi="Arial Narrow"/>
          <w:spacing w:val="-3"/>
          <w:sz w:val="20"/>
          <w:szCs w:val="20"/>
        </w:rPr>
        <w:tab/>
      </w:r>
      <w:r w:rsidRPr="008B38BE">
        <w:rPr>
          <w:rFonts w:ascii="Arial Narrow" w:hAnsi="Arial Narrow"/>
          <w:spacing w:val="-3"/>
          <w:sz w:val="20"/>
          <w:szCs w:val="20"/>
        </w:rPr>
        <w:tab/>
      </w:r>
      <w:r w:rsidRPr="008B38BE">
        <w:rPr>
          <w:rFonts w:ascii="Arial Narrow" w:hAnsi="Arial Narrow"/>
          <w:spacing w:val="-3"/>
          <w:sz w:val="20"/>
          <w:szCs w:val="20"/>
        </w:rPr>
        <w:tab/>
      </w:r>
    </w:p>
    <w:p w14:paraId="293F9559" w14:textId="3F897B52" w:rsidR="00C2669E" w:rsidRPr="00802517" w:rsidRDefault="00C2669E" w:rsidP="00802517">
      <w:pPr>
        <w:rPr>
          <w:rFonts w:ascii="Arial Narrow" w:hAnsi="Arial Narrow"/>
          <w:spacing w:val="-3"/>
          <w:sz w:val="20"/>
          <w:szCs w:val="20"/>
        </w:rPr>
      </w:pPr>
      <w:r w:rsidRPr="00802517">
        <w:rPr>
          <w:rFonts w:ascii="Arial Narrow" w:hAnsi="Arial Narrow"/>
          <w:spacing w:val="-3"/>
          <w:sz w:val="20"/>
          <w:szCs w:val="20"/>
        </w:rPr>
        <w:tab/>
      </w:r>
      <w:r w:rsidRPr="00802517">
        <w:rPr>
          <w:rFonts w:ascii="Arial Narrow" w:hAnsi="Arial Narrow"/>
          <w:spacing w:val="-3"/>
          <w:sz w:val="20"/>
          <w:szCs w:val="20"/>
        </w:rPr>
        <w:tab/>
      </w:r>
    </w:p>
    <w:sectPr w:rsidR="00C2669E" w:rsidRPr="00802517" w:rsidSect="001B59A5">
      <w:footerReference w:type="even" r:id="rId10"/>
      <w:footerReference w:type="default" r:id="rId11"/>
      <w:headerReference w:type="first" r:id="rId12"/>
      <w:footerReference w:type="first" r:id="rId13"/>
      <w:type w:val="nextColumn"/>
      <w:pgSz w:w="15842" w:h="12242" w:orient="landscape" w:code="1"/>
      <w:pgMar w:top="1418" w:right="1985" w:bottom="1418" w:left="2268" w:header="340" w:footer="227" w:gutter="0"/>
      <w:paperSrc w:first="15" w:other="15"/>
      <w:cols w:num="2"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8E025" w14:textId="77777777" w:rsidR="002F3250" w:rsidRDefault="002F3250">
      <w:r>
        <w:separator/>
      </w:r>
    </w:p>
  </w:endnote>
  <w:endnote w:type="continuationSeparator" w:id="0">
    <w:p w14:paraId="3E2108B1" w14:textId="77777777" w:rsidR="002F3250" w:rsidRDefault="002F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5189D" w14:textId="77777777" w:rsidR="00385474" w:rsidRDefault="00327FE6">
    <w:pPr>
      <w:pStyle w:val="Piedepgina"/>
      <w:framePr w:wrap="around" w:vAnchor="text" w:hAnchor="margin" w:xAlign="right" w:y="1"/>
      <w:rPr>
        <w:rStyle w:val="Nmerodepgina"/>
      </w:rPr>
    </w:pPr>
    <w:r>
      <w:rPr>
        <w:rStyle w:val="Nmerodepgina"/>
      </w:rPr>
      <w:fldChar w:fldCharType="begin"/>
    </w:r>
    <w:r w:rsidR="00385474">
      <w:rPr>
        <w:rStyle w:val="Nmerodepgina"/>
      </w:rPr>
      <w:instrText xml:space="preserve">PAGE  </w:instrText>
    </w:r>
    <w:r>
      <w:rPr>
        <w:rStyle w:val="Nmerodepgina"/>
      </w:rPr>
      <w:fldChar w:fldCharType="end"/>
    </w:r>
  </w:p>
  <w:p w14:paraId="470E02C5" w14:textId="77777777" w:rsidR="00385474" w:rsidRDefault="00385474">
    <w:pPr>
      <w:pStyle w:val="Piedepgina"/>
      <w:ind w:right="360"/>
    </w:pPr>
  </w:p>
  <w:p w14:paraId="7F8D2132" w14:textId="77777777" w:rsidR="00385474" w:rsidRDefault="00385474"/>
  <w:p w14:paraId="643F8601" w14:textId="77777777" w:rsidR="00385474" w:rsidRDefault="00385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6C05" w14:textId="77777777" w:rsidR="00385474" w:rsidRDefault="00385474">
    <w:pPr>
      <w:pStyle w:val="Piedepgina"/>
      <w:ind w:right="360"/>
    </w:pPr>
  </w:p>
  <w:p w14:paraId="3CE0FB1F" w14:textId="77777777" w:rsidR="00385474" w:rsidRDefault="00385474">
    <w:pPr>
      <w:pStyle w:val="Piedepgina"/>
    </w:pPr>
  </w:p>
  <w:p w14:paraId="1E0E9F1E" w14:textId="77777777" w:rsidR="00385474" w:rsidRDefault="00385474">
    <w:pPr>
      <w:pStyle w:val="Piedepgina"/>
    </w:pPr>
  </w:p>
  <w:p w14:paraId="31FB06FC" w14:textId="77777777" w:rsidR="00385474" w:rsidRDefault="00385474">
    <w:pPr>
      <w:pStyle w:val="Piedepgina"/>
    </w:pPr>
  </w:p>
  <w:p w14:paraId="0647B729" w14:textId="77777777" w:rsidR="00385474" w:rsidRDefault="00385474">
    <w:pPr>
      <w:pStyle w:val="Piedepgina"/>
    </w:pPr>
  </w:p>
  <w:p w14:paraId="084A498F" w14:textId="77777777" w:rsidR="00385474" w:rsidRDefault="00385474">
    <w:pPr>
      <w:pStyle w:val="Piedepgina"/>
    </w:pPr>
  </w:p>
  <w:p w14:paraId="24F4A621" w14:textId="77777777" w:rsidR="00385474" w:rsidRDefault="003854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AB35" w14:textId="77777777" w:rsidR="00385474" w:rsidRDefault="00385474">
    <w:pPr>
      <w:pStyle w:val="Piedepgina"/>
    </w:pPr>
  </w:p>
  <w:p w14:paraId="678F085D" w14:textId="77777777" w:rsidR="00385474" w:rsidRDefault="00385474">
    <w:pPr>
      <w:pStyle w:val="Piedepgina"/>
    </w:pPr>
  </w:p>
  <w:p w14:paraId="7540B824" w14:textId="77777777" w:rsidR="00385474" w:rsidRDefault="00385474">
    <w:pPr>
      <w:pStyle w:val="Piedepgina"/>
    </w:pPr>
  </w:p>
  <w:p w14:paraId="4EE52D8B" w14:textId="77777777" w:rsidR="00385474" w:rsidRDefault="00385474">
    <w:pPr>
      <w:pStyle w:val="Piedepgina"/>
    </w:pPr>
  </w:p>
  <w:p w14:paraId="49112010" w14:textId="77777777" w:rsidR="00385474" w:rsidRDefault="00385474">
    <w:pPr>
      <w:pStyle w:val="Piedepgina"/>
    </w:pPr>
  </w:p>
  <w:p w14:paraId="3107D53D" w14:textId="77777777" w:rsidR="00385474" w:rsidRDefault="003854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568BD" w14:textId="77777777" w:rsidR="002F3250" w:rsidRDefault="002F3250">
      <w:r>
        <w:separator/>
      </w:r>
    </w:p>
  </w:footnote>
  <w:footnote w:type="continuationSeparator" w:id="0">
    <w:p w14:paraId="4CC33C99" w14:textId="77777777" w:rsidR="002F3250" w:rsidRDefault="002F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309E6" w14:textId="2EA092C2" w:rsidR="00404B14" w:rsidRDefault="00404B14" w:rsidP="008B38BE">
    <w:pPr>
      <w:pStyle w:val="Encabezado"/>
      <w:rPr>
        <w:rFonts w:ascii="Arial" w:hAnsi="Arial" w:cs="Arial"/>
        <w:sz w:val="20"/>
        <w:lang w:val="es-CO"/>
      </w:rPr>
    </w:pPr>
  </w:p>
  <w:p w14:paraId="612AF929" w14:textId="6CA18CE8" w:rsidR="00E5493C" w:rsidRPr="00E5493C" w:rsidRDefault="00E83484" w:rsidP="00E83484">
    <w:pPr>
      <w:pStyle w:val="Encabezado"/>
      <w:jc w:val="right"/>
      <w:rPr>
        <w:lang w:val="es-CO"/>
      </w:rPr>
    </w:pPr>
    <w:r w:rsidRPr="00E83484">
      <w:rPr>
        <w:noProof/>
        <w:lang w:val="es-CO"/>
      </w:rPr>
      <w:drawing>
        <wp:inline distT="0" distB="0" distL="0" distR="0" wp14:anchorId="0CA79253" wp14:editId="39C1CDFA">
          <wp:extent cx="1492774" cy="577132"/>
          <wp:effectExtent l="0" t="0" r="0" b="0"/>
          <wp:docPr id="53478644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86444" name="Imagen 1" descr="Logotipo, nombre de la empresa&#10;&#10;Descripción generada automáticamente"/>
                  <pic:cNvPicPr/>
                </pic:nvPicPr>
                <pic:blipFill>
                  <a:blip r:embed="rId1"/>
                  <a:stretch>
                    <a:fillRect/>
                  </a:stretch>
                </pic:blipFill>
                <pic:spPr>
                  <a:xfrm>
                    <a:off x="0" y="0"/>
                    <a:ext cx="1506731" cy="582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E32416"/>
    <w:multiLevelType w:val="hybridMultilevel"/>
    <w:tmpl w:val="E33FAC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4EBE87"/>
    <w:multiLevelType w:val="hybridMultilevel"/>
    <w:tmpl w:val="403A7F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98A16FC"/>
    <w:multiLevelType w:val="singleLevel"/>
    <w:tmpl w:val="CAFE287E"/>
    <w:lvl w:ilvl="0">
      <w:start w:val="1"/>
      <w:numFmt w:val="lowerLetter"/>
      <w:lvlText w:val="%1)"/>
      <w:legacy w:legacy="1" w:legacySpace="0" w:legacyIndent="283"/>
      <w:lvlJc w:val="left"/>
      <w:pPr>
        <w:ind w:left="283" w:hanging="283"/>
      </w:pPr>
    </w:lvl>
  </w:abstractNum>
  <w:abstractNum w:abstractNumId="4" w15:restartNumberingAfterBreak="0">
    <w:nsid w:val="0D8B4FA7"/>
    <w:multiLevelType w:val="singleLevel"/>
    <w:tmpl w:val="ED321BDC"/>
    <w:lvl w:ilvl="0">
      <w:start w:val="1"/>
      <w:numFmt w:val="decimal"/>
      <w:lvlText w:val="%1."/>
      <w:legacy w:legacy="1" w:legacySpace="0" w:legacyIndent="283"/>
      <w:lvlJc w:val="left"/>
      <w:pPr>
        <w:ind w:left="283" w:hanging="283"/>
      </w:pPr>
    </w:lvl>
  </w:abstractNum>
  <w:abstractNum w:abstractNumId="5" w15:restartNumberingAfterBreak="0">
    <w:nsid w:val="162E12F2"/>
    <w:multiLevelType w:val="singleLevel"/>
    <w:tmpl w:val="0C0A000F"/>
    <w:lvl w:ilvl="0">
      <w:start w:val="1"/>
      <w:numFmt w:val="decimal"/>
      <w:lvlText w:val="%1."/>
      <w:legacy w:legacy="1" w:legacySpace="0" w:legacyIndent="360"/>
      <w:lvlJc w:val="left"/>
      <w:pPr>
        <w:ind w:left="360" w:hanging="360"/>
      </w:pPr>
    </w:lvl>
  </w:abstractNum>
  <w:abstractNum w:abstractNumId="6" w15:restartNumberingAfterBreak="0">
    <w:nsid w:val="464C13B7"/>
    <w:multiLevelType w:val="hybridMultilevel"/>
    <w:tmpl w:val="A4863D2A"/>
    <w:lvl w:ilvl="0" w:tplc="0AAEF766">
      <w:start w:val="9"/>
      <w:numFmt w:val="decimal"/>
      <w:lvlText w:val="%1."/>
      <w:lvlJc w:val="left"/>
      <w:pPr>
        <w:tabs>
          <w:tab w:val="num" w:pos="1500"/>
        </w:tabs>
        <w:ind w:left="1500" w:hanging="11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E670B09"/>
    <w:multiLevelType w:val="singleLevel"/>
    <w:tmpl w:val="ED321BDC"/>
    <w:lvl w:ilvl="0">
      <w:start w:val="1"/>
      <w:numFmt w:val="decimal"/>
      <w:lvlText w:val="%1."/>
      <w:legacy w:legacy="1" w:legacySpace="0" w:legacyIndent="283"/>
      <w:lvlJc w:val="left"/>
      <w:pPr>
        <w:ind w:left="283" w:hanging="283"/>
      </w:pPr>
    </w:lvl>
  </w:abstractNum>
  <w:abstractNum w:abstractNumId="8" w15:restartNumberingAfterBreak="0">
    <w:nsid w:val="563461A5"/>
    <w:multiLevelType w:val="singleLevel"/>
    <w:tmpl w:val="ED321BDC"/>
    <w:lvl w:ilvl="0">
      <w:start w:val="1"/>
      <w:numFmt w:val="decimal"/>
      <w:lvlText w:val="%1."/>
      <w:legacy w:legacy="1" w:legacySpace="0" w:legacyIndent="283"/>
      <w:lvlJc w:val="left"/>
      <w:pPr>
        <w:ind w:left="283" w:hanging="283"/>
      </w:pPr>
    </w:lvl>
  </w:abstractNum>
  <w:abstractNum w:abstractNumId="9" w15:restartNumberingAfterBreak="0">
    <w:nsid w:val="5C2E1565"/>
    <w:multiLevelType w:val="singleLevel"/>
    <w:tmpl w:val="ED321BDC"/>
    <w:lvl w:ilvl="0">
      <w:start w:val="1"/>
      <w:numFmt w:val="decimal"/>
      <w:lvlText w:val="%1."/>
      <w:legacy w:legacy="1" w:legacySpace="0" w:legacyIndent="283"/>
      <w:lvlJc w:val="left"/>
      <w:pPr>
        <w:ind w:left="283" w:hanging="283"/>
      </w:pPr>
    </w:lvl>
  </w:abstractNum>
  <w:num w:numId="1" w16cid:durableId="210653449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75316406">
    <w:abstractNumId w:val="5"/>
  </w:num>
  <w:num w:numId="3" w16cid:durableId="1182621958">
    <w:abstractNumId w:val="4"/>
  </w:num>
  <w:num w:numId="4" w16cid:durableId="502162233">
    <w:abstractNumId w:val="4"/>
    <w:lvlOverride w:ilvl="0">
      <w:lvl w:ilvl="0">
        <w:start w:val="1"/>
        <w:numFmt w:val="decimal"/>
        <w:lvlText w:val="%1."/>
        <w:legacy w:legacy="1" w:legacySpace="0" w:legacyIndent="283"/>
        <w:lvlJc w:val="left"/>
        <w:pPr>
          <w:ind w:left="283" w:hanging="283"/>
        </w:pPr>
      </w:lvl>
    </w:lvlOverride>
  </w:num>
  <w:num w:numId="5" w16cid:durableId="167214439">
    <w:abstractNumId w:val="3"/>
  </w:num>
  <w:num w:numId="6" w16cid:durableId="910235833">
    <w:abstractNumId w:val="8"/>
  </w:num>
  <w:num w:numId="7" w16cid:durableId="1741977040">
    <w:abstractNumId w:val="8"/>
    <w:lvlOverride w:ilvl="0">
      <w:lvl w:ilvl="0">
        <w:start w:val="2"/>
        <w:numFmt w:val="decimal"/>
        <w:lvlText w:val="%1."/>
        <w:legacy w:legacy="1" w:legacySpace="0" w:legacyIndent="283"/>
        <w:lvlJc w:val="left"/>
        <w:pPr>
          <w:ind w:left="283" w:hanging="283"/>
        </w:pPr>
      </w:lvl>
    </w:lvlOverride>
  </w:num>
  <w:num w:numId="8" w16cid:durableId="777220701">
    <w:abstractNumId w:val="7"/>
  </w:num>
  <w:num w:numId="9" w16cid:durableId="411851758">
    <w:abstractNumId w:val="9"/>
  </w:num>
  <w:num w:numId="10" w16cid:durableId="2132281144">
    <w:abstractNumId w:val="9"/>
    <w:lvlOverride w:ilvl="0">
      <w:lvl w:ilvl="0">
        <w:start w:val="3"/>
        <w:numFmt w:val="decimal"/>
        <w:lvlText w:val="%1."/>
        <w:legacy w:legacy="1" w:legacySpace="0" w:legacyIndent="283"/>
        <w:lvlJc w:val="left"/>
        <w:pPr>
          <w:ind w:left="283" w:hanging="283"/>
        </w:pPr>
      </w:lvl>
    </w:lvlOverride>
  </w:num>
  <w:num w:numId="11" w16cid:durableId="1336224490">
    <w:abstractNumId w:val="6"/>
  </w:num>
  <w:num w:numId="12" w16cid:durableId="762604043">
    <w:abstractNumId w:val="1"/>
  </w:num>
  <w:num w:numId="13" w16cid:durableId="183580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Sq8MKni9Bv0YVF3ixvSNz+9K3oUauaqOhwyr9zAqEfkhhEdodm7bIgTIEhLzA/bkOj/tR/BVPeshs7XpoJHA==" w:salt="pJmJelduD2CcDiKjxV4tUg=="/>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B7B"/>
    <w:rsid w:val="000019E0"/>
    <w:rsid w:val="000048CE"/>
    <w:rsid w:val="00005F73"/>
    <w:rsid w:val="00010B87"/>
    <w:rsid w:val="00024667"/>
    <w:rsid w:val="000261E7"/>
    <w:rsid w:val="00037205"/>
    <w:rsid w:val="00043106"/>
    <w:rsid w:val="00050311"/>
    <w:rsid w:val="000675F1"/>
    <w:rsid w:val="00074D1E"/>
    <w:rsid w:val="000761F9"/>
    <w:rsid w:val="00086EB7"/>
    <w:rsid w:val="000A5886"/>
    <w:rsid w:val="000C2185"/>
    <w:rsid w:val="000C45DA"/>
    <w:rsid w:val="000C62CC"/>
    <w:rsid w:val="000D3535"/>
    <w:rsid w:val="000D6C17"/>
    <w:rsid w:val="000D6FB6"/>
    <w:rsid w:val="000E08E6"/>
    <w:rsid w:val="000F1E10"/>
    <w:rsid w:val="00104065"/>
    <w:rsid w:val="0011084D"/>
    <w:rsid w:val="00111F64"/>
    <w:rsid w:val="00122AC4"/>
    <w:rsid w:val="00140958"/>
    <w:rsid w:val="00141CF7"/>
    <w:rsid w:val="0014202F"/>
    <w:rsid w:val="00146E80"/>
    <w:rsid w:val="00150754"/>
    <w:rsid w:val="00154BA8"/>
    <w:rsid w:val="00155D28"/>
    <w:rsid w:val="00161286"/>
    <w:rsid w:val="00165B59"/>
    <w:rsid w:val="00173384"/>
    <w:rsid w:val="00173CEF"/>
    <w:rsid w:val="00175EFB"/>
    <w:rsid w:val="0019084A"/>
    <w:rsid w:val="001926F2"/>
    <w:rsid w:val="00196BB3"/>
    <w:rsid w:val="0019729B"/>
    <w:rsid w:val="00197C36"/>
    <w:rsid w:val="001A691B"/>
    <w:rsid w:val="001B1368"/>
    <w:rsid w:val="001B1F35"/>
    <w:rsid w:val="001B59A5"/>
    <w:rsid w:val="001C1A7C"/>
    <w:rsid w:val="001C2894"/>
    <w:rsid w:val="001D3359"/>
    <w:rsid w:val="001D5CC8"/>
    <w:rsid w:val="001E2816"/>
    <w:rsid w:val="002000FE"/>
    <w:rsid w:val="00200C7E"/>
    <w:rsid w:val="002047BE"/>
    <w:rsid w:val="0020499F"/>
    <w:rsid w:val="002107B6"/>
    <w:rsid w:val="00215742"/>
    <w:rsid w:val="002264E6"/>
    <w:rsid w:val="0022741D"/>
    <w:rsid w:val="00230185"/>
    <w:rsid w:val="002406B3"/>
    <w:rsid w:val="00252E50"/>
    <w:rsid w:val="00253BFA"/>
    <w:rsid w:val="002741FB"/>
    <w:rsid w:val="00277C41"/>
    <w:rsid w:val="00281925"/>
    <w:rsid w:val="00284A83"/>
    <w:rsid w:val="002856E5"/>
    <w:rsid w:val="00290438"/>
    <w:rsid w:val="00292C53"/>
    <w:rsid w:val="002B04C6"/>
    <w:rsid w:val="002B437B"/>
    <w:rsid w:val="002B5C17"/>
    <w:rsid w:val="002C2547"/>
    <w:rsid w:val="002C66FF"/>
    <w:rsid w:val="002D2FF1"/>
    <w:rsid w:val="002E04A1"/>
    <w:rsid w:val="002E32E8"/>
    <w:rsid w:val="002E704D"/>
    <w:rsid w:val="002F3250"/>
    <w:rsid w:val="00300908"/>
    <w:rsid w:val="00304010"/>
    <w:rsid w:val="00311BC2"/>
    <w:rsid w:val="00313911"/>
    <w:rsid w:val="00321285"/>
    <w:rsid w:val="00322A25"/>
    <w:rsid w:val="00327FE6"/>
    <w:rsid w:val="00331CD4"/>
    <w:rsid w:val="0034028F"/>
    <w:rsid w:val="00342F75"/>
    <w:rsid w:val="0035627C"/>
    <w:rsid w:val="003612F3"/>
    <w:rsid w:val="0036215E"/>
    <w:rsid w:val="0036363D"/>
    <w:rsid w:val="00365156"/>
    <w:rsid w:val="003703D4"/>
    <w:rsid w:val="00375812"/>
    <w:rsid w:val="00376176"/>
    <w:rsid w:val="00385474"/>
    <w:rsid w:val="00397BE0"/>
    <w:rsid w:val="003A4EFB"/>
    <w:rsid w:val="003B2740"/>
    <w:rsid w:val="003B279A"/>
    <w:rsid w:val="003B73C4"/>
    <w:rsid w:val="003C2059"/>
    <w:rsid w:val="003D4275"/>
    <w:rsid w:val="003D5194"/>
    <w:rsid w:val="003D5E0C"/>
    <w:rsid w:val="003D6E7A"/>
    <w:rsid w:val="003D751A"/>
    <w:rsid w:val="003E7296"/>
    <w:rsid w:val="003F4D73"/>
    <w:rsid w:val="003F5FEB"/>
    <w:rsid w:val="003F7830"/>
    <w:rsid w:val="0040220E"/>
    <w:rsid w:val="00404B14"/>
    <w:rsid w:val="00405DDD"/>
    <w:rsid w:val="00407C00"/>
    <w:rsid w:val="00413856"/>
    <w:rsid w:val="00422049"/>
    <w:rsid w:val="004251B2"/>
    <w:rsid w:val="004305DB"/>
    <w:rsid w:val="004306C8"/>
    <w:rsid w:val="0045265D"/>
    <w:rsid w:val="00453E06"/>
    <w:rsid w:val="0045692A"/>
    <w:rsid w:val="004618F3"/>
    <w:rsid w:val="00463161"/>
    <w:rsid w:val="00475C99"/>
    <w:rsid w:val="004763AF"/>
    <w:rsid w:val="00483418"/>
    <w:rsid w:val="004872F0"/>
    <w:rsid w:val="0049089E"/>
    <w:rsid w:val="00490A24"/>
    <w:rsid w:val="00495B68"/>
    <w:rsid w:val="00495E99"/>
    <w:rsid w:val="004A1FDF"/>
    <w:rsid w:val="004B5371"/>
    <w:rsid w:val="004B6475"/>
    <w:rsid w:val="004E4D1C"/>
    <w:rsid w:val="004E5E24"/>
    <w:rsid w:val="004F099F"/>
    <w:rsid w:val="004F504F"/>
    <w:rsid w:val="004F629B"/>
    <w:rsid w:val="004F6F40"/>
    <w:rsid w:val="005054B7"/>
    <w:rsid w:val="005111E8"/>
    <w:rsid w:val="005125C5"/>
    <w:rsid w:val="00521362"/>
    <w:rsid w:val="0053326E"/>
    <w:rsid w:val="00552393"/>
    <w:rsid w:val="005654C5"/>
    <w:rsid w:val="00572032"/>
    <w:rsid w:val="00572DF3"/>
    <w:rsid w:val="00575BFF"/>
    <w:rsid w:val="00576327"/>
    <w:rsid w:val="00577961"/>
    <w:rsid w:val="005859BB"/>
    <w:rsid w:val="00587F31"/>
    <w:rsid w:val="0059121F"/>
    <w:rsid w:val="0059690A"/>
    <w:rsid w:val="005A2CFD"/>
    <w:rsid w:val="005B24DE"/>
    <w:rsid w:val="005B2F26"/>
    <w:rsid w:val="005B4C77"/>
    <w:rsid w:val="005C4DBF"/>
    <w:rsid w:val="005C4FEA"/>
    <w:rsid w:val="005C570B"/>
    <w:rsid w:val="005D1FCB"/>
    <w:rsid w:val="005E0A42"/>
    <w:rsid w:val="005E71C8"/>
    <w:rsid w:val="005E781C"/>
    <w:rsid w:val="00601D6F"/>
    <w:rsid w:val="0060728E"/>
    <w:rsid w:val="00611925"/>
    <w:rsid w:val="00614687"/>
    <w:rsid w:val="00634750"/>
    <w:rsid w:val="00646B07"/>
    <w:rsid w:val="006527C7"/>
    <w:rsid w:val="00655BDA"/>
    <w:rsid w:val="00656CC2"/>
    <w:rsid w:val="00667282"/>
    <w:rsid w:val="00671382"/>
    <w:rsid w:val="0068213E"/>
    <w:rsid w:val="00694C1F"/>
    <w:rsid w:val="006A77CA"/>
    <w:rsid w:val="006B4E38"/>
    <w:rsid w:val="006C1FB3"/>
    <w:rsid w:val="006C7DBE"/>
    <w:rsid w:val="006E1727"/>
    <w:rsid w:val="006E3D96"/>
    <w:rsid w:val="006E786A"/>
    <w:rsid w:val="006F1457"/>
    <w:rsid w:val="006F5AAF"/>
    <w:rsid w:val="00703649"/>
    <w:rsid w:val="00704493"/>
    <w:rsid w:val="00740BD0"/>
    <w:rsid w:val="007466BB"/>
    <w:rsid w:val="007528C4"/>
    <w:rsid w:val="00762BAC"/>
    <w:rsid w:val="00765A5C"/>
    <w:rsid w:val="00774469"/>
    <w:rsid w:val="00776D44"/>
    <w:rsid w:val="00782B3F"/>
    <w:rsid w:val="00785C40"/>
    <w:rsid w:val="00790CE1"/>
    <w:rsid w:val="00793F3D"/>
    <w:rsid w:val="007945A2"/>
    <w:rsid w:val="0079493D"/>
    <w:rsid w:val="007B4852"/>
    <w:rsid w:val="007C60C9"/>
    <w:rsid w:val="007F3EC9"/>
    <w:rsid w:val="00802517"/>
    <w:rsid w:val="008170F1"/>
    <w:rsid w:val="008216E4"/>
    <w:rsid w:val="0084205C"/>
    <w:rsid w:val="00854AE0"/>
    <w:rsid w:val="00871C7A"/>
    <w:rsid w:val="00884820"/>
    <w:rsid w:val="00895D69"/>
    <w:rsid w:val="008B38BE"/>
    <w:rsid w:val="008C23FA"/>
    <w:rsid w:val="008E13AA"/>
    <w:rsid w:val="008E148D"/>
    <w:rsid w:val="008E55BF"/>
    <w:rsid w:val="008F0ED6"/>
    <w:rsid w:val="00914A31"/>
    <w:rsid w:val="009303E9"/>
    <w:rsid w:val="00931695"/>
    <w:rsid w:val="009357C5"/>
    <w:rsid w:val="00936E06"/>
    <w:rsid w:val="00940727"/>
    <w:rsid w:val="009569FD"/>
    <w:rsid w:val="00957497"/>
    <w:rsid w:val="00957C55"/>
    <w:rsid w:val="00960BB9"/>
    <w:rsid w:val="0096575C"/>
    <w:rsid w:val="00965767"/>
    <w:rsid w:val="009A44CC"/>
    <w:rsid w:val="009C09EC"/>
    <w:rsid w:val="009C4884"/>
    <w:rsid w:val="009C4B7B"/>
    <w:rsid w:val="009D3418"/>
    <w:rsid w:val="009D3F03"/>
    <w:rsid w:val="009E5854"/>
    <w:rsid w:val="009F04C3"/>
    <w:rsid w:val="009F7B50"/>
    <w:rsid w:val="00A025F9"/>
    <w:rsid w:val="00A03F44"/>
    <w:rsid w:val="00A04E40"/>
    <w:rsid w:val="00A07A56"/>
    <w:rsid w:val="00A07B3F"/>
    <w:rsid w:val="00A13B5E"/>
    <w:rsid w:val="00A16C3A"/>
    <w:rsid w:val="00A27D8B"/>
    <w:rsid w:val="00A63460"/>
    <w:rsid w:val="00A64CE3"/>
    <w:rsid w:val="00A75EAD"/>
    <w:rsid w:val="00A8422F"/>
    <w:rsid w:val="00A84525"/>
    <w:rsid w:val="00A87C00"/>
    <w:rsid w:val="00A87F55"/>
    <w:rsid w:val="00A95055"/>
    <w:rsid w:val="00AB0539"/>
    <w:rsid w:val="00AB4017"/>
    <w:rsid w:val="00AD2FD5"/>
    <w:rsid w:val="00AD614B"/>
    <w:rsid w:val="00AE371F"/>
    <w:rsid w:val="00AE40C1"/>
    <w:rsid w:val="00AF467B"/>
    <w:rsid w:val="00B00733"/>
    <w:rsid w:val="00B01078"/>
    <w:rsid w:val="00B025A5"/>
    <w:rsid w:val="00B117F5"/>
    <w:rsid w:val="00B26385"/>
    <w:rsid w:val="00B333A6"/>
    <w:rsid w:val="00B4438F"/>
    <w:rsid w:val="00B53043"/>
    <w:rsid w:val="00B666FB"/>
    <w:rsid w:val="00B67D58"/>
    <w:rsid w:val="00B76AFB"/>
    <w:rsid w:val="00B83B94"/>
    <w:rsid w:val="00B87842"/>
    <w:rsid w:val="00B96C55"/>
    <w:rsid w:val="00BA0B5D"/>
    <w:rsid w:val="00BA7F57"/>
    <w:rsid w:val="00BB2734"/>
    <w:rsid w:val="00BB69B1"/>
    <w:rsid w:val="00BC1524"/>
    <w:rsid w:val="00BC6D56"/>
    <w:rsid w:val="00BD1D70"/>
    <w:rsid w:val="00BE02FA"/>
    <w:rsid w:val="00BE7CD8"/>
    <w:rsid w:val="00BF0BDE"/>
    <w:rsid w:val="00C0547D"/>
    <w:rsid w:val="00C105A5"/>
    <w:rsid w:val="00C14BF4"/>
    <w:rsid w:val="00C22C46"/>
    <w:rsid w:val="00C25A44"/>
    <w:rsid w:val="00C2669E"/>
    <w:rsid w:val="00C27AC7"/>
    <w:rsid w:val="00C33A0F"/>
    <w:rsid w:val="00C3610A"/>
    <w:rsid w:val="00C362FA"/>
    <w:rsid w:val="00C464D5"/>
    <w:rsid w:val="00C622B9"/>
    <w:rsid w:val="00C6721C"/>
    <w:rsid w:val="00C67819"/>
    <w:rsid w:val="00C808FF"/>
    <w:rsid w:val="00C87EFA"/>
    <w:rsid w:val="00C93F54"/>
    <w:rsid w:val="00CA671B"/>
    <w:rsid w:val="00CC40B8"/>
    <w:rsid w:val="00CC5DF7"/>
    <w:rsid w:val="00CD7F58"/>
    <w:rsid w:val="00CF7971"/>
    <w:rsid w:val="00D0207B"/>
    <w:rsid w:val="00D05590"/>
    <w:rsid w:val="00D14F63"/>
    <w:rsid w:val="00D17C8A"/>
    <w:rsid w:val="00D229E9"/>
    <w:rsid w:val="00D45F78"/>
    <w:rsid w:val="00D55572"/>
    <w:rsid w:val="00D55CD6"/>
    <w:rsid w:val="00D61CF4"/>
    <w:rsid w:val="00D71ED6"/>
    <w:rsid w:val="00D846BF"/>
    <w:rsid w:val="00D872CA"/>
    <w:rsid w:val="00DB292D"/>
    <w:rsid w:val="00DC0235"/>
    <w:rsid w:val="00DE11B5"/>
    <w:rsid w:val="00DF027B"/>
    <w:rsid w:val="00DF5850"/>
    <w:rsid w:val="00E005FD"/>
    <w:rsid w:val="00E101DB"/>
    <w:rsid w:val="00E10DBB"/>
    <w:rsid w:val="00E1181B"/>
    <w:rsid w:val="00E125D5"/>
    <w:rsid w:val="00E13A62"/>
    <w:rsid w:val="00E13C27"/>
    <w:rsid w:val="00E1690D"/>
    <w:rsid w:val="00E25ED5"/>
    <w:rsid w:val="00E272E0"/>
    <w:rsid w:val="00E367C3"/>
    <w:rsid w:val="00E50768"/>
    <w:rsid w:val="00E50A82"/>
    <w:rsid w:val="00E5493C"/>
    <w:rsid w:val="00E56717"/>
    <w:rsid w:val="00E67C61"/>
    <w:rsid w:val="00E8210A"/>
    <w:rsid w:val="00E83484"/>
    <w:rsid w:val="00E86C32"/>
    <w:rsid w:val="00E97955"/>
    <w:rsid w:val="00EA6455"/>
    <w:rsid w:val="00EC0355"/>
    <w:rsid w:val="00EC0909"/>
    <w:rsid w:val="00EC615D"/>
    <w:rsid w:val="00EC7243"/>
    <w:rsid w:val="00ED0195"/>
    <w:rsid w:val="00ED2B09"/>
    <w:rsid w:val="00ED604D"/>
    <w:rsid w:val="00ED65F0"/>
    <w:rsid w:val="00EE3CD8"/>
    <w:rsid w:val="00EF44BF"/>
    <w:rsid w:val="00F00155"/>
    <w:rsid w:val="00F0078D"/>
    <w:rsid w:val="00F216C2"/>
    <w:rsid w:val="00F2799F"/>
    <w:rsid w:val="00F6395D"/>
    <w:rsid w:val="00F63AEB"/>
    <w:rsid w:val="00F6424B"/>
    <w:rsid w:val="00F662EF"/>
    <w:rsid w:val="00F7438C"/>
    <w:rsid w:val="00F7465E"/>
    <w:rsid w:val="00F81DE8"/>
    <w:rsid w:val="00F908AD"/>
    <w:rsid w:val="00F97DE4"/>
    <w:rsid w:val="00FB4D5E"/>
    <w:rsid w:val="00FC3519"/>
    <w:rsid w:val="00FC6A48"/>
    <w:rsid w:val="00FC798C"/>
    <w:rsid w:val="00FD4A95"/>
    <w:rsid w:val="00FE0878"/>
    <w:rsid w:val="00FE7D0D"/>
    <w:rsid w:val="00FF5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926C0"/>
  <w15:docId w15:val="{6BECC9D6-0854-4041-8919-55AF5CED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7C3"/>
    <w:rPr>
      <w:sz w:val="24"/>
      <w:szCs w:val="24"/>
      <w:lang w:val="es-ES" w:eastAsia="es-ES"/>
    </w:rPr>
  </w:style>
  <w:style w:type="paragraph" w:styleId="Ttulo2">
    <w:name w:val="heading 2"/>
    <w:basedOn w:val="Normal"/>
    <w:next w:val="Normal"/>
    <w:qFormat/>
    <w:pPr>
      <w:keepNext/>
      <w:spacing w:before="240" w:after="60"/>
      <w:outlineLvl w:val="1"/>
    </w:pPr>
    <w:rPr>
      <w:rFonts w:ascii="Courier New" w:hAnsi="Courier New"/>
      <w:b/>
      <w:i/>
      <w:spacing w:val="-20"/>
      <w:kern w:val="16"/>
      <w:sz w:val="1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
    <w:name w:val="numer"/>
    <w:pPr>
      <w:tabs>
        <w:tab w:val="left" w:pos="567"/>
        <w:tab w:val="left" w:pos="1416"/>
        <w:tab w:val="left" w:pos="2124"/>
        <w:tab w:val="left" w:pos="2832"/>
        <w:tab w:val="left" w:pos="3540"/>
        <w:tab w:val="left" w:pos="4248"/>
      </w:tabs>
      <w:ind w:left="567" w:hanging="567"/>
      <w:jc w:val="both"/>
    </w:pPr>
    <w:rPr>
      <w:rFonts w:ascii="Helvetica" w:hAnsi="Helvetica"/>
      <w:sz w:val="18"/>
      <w:lang w:val="es-ES_tradnl" w:eastAsia="es-ES"/>
    </w:rPr>
  </w:style>
  <w:style w:type="paragraph" w:customStyle="1" w:styleId="arti">
    <w:name w:val="arti"/>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pPr>
    <w:rPr>
      <w:rFonts w:ascii="Helvetica" w:hAnsi="Helvetica"/>
      <w:color w:val="000000"/>
      <w:sz w:val="18"/>
      <w:lang w:val="es-ES_tradnl" w:eastAsia="es-ES"/>
    </w:rPr>
  </w:style>
  <w:style w:type="paragraph" w:customStyle="1" w:styleId="lite2">
    <w:name w:val="lite2"/>
    <w:pPr>
      <w:tabs>
        <w:tab w:val="left" w:pos="1389"/>
        <w:tab w:val="left" w:pos="2324"/>
        <w:tab w:val="left" w:pos="2832"/>
        <w:tab w:val="left" w:pos="3540"/>
        <w:tab w:val="left" w:pos="4248"/>
      </w:tabs>
      <w:ind w:left="1389" w:hanging="255"/>
      <w:jc w:val="both"/>
    </w:pPr>
    <w:rPr>
      <w:rFonts w:ascii="Helvetica" w:hAnsi="Helvetica"/>
      <w:sz w:val="18"/>
      <w:lang w:val="es-ES_tradnl" w:eastAsia="es-ES"/>
    </w:rPr>
  </w:style>
  <w:style w:type="paragraph" w:customStyle="1" w:styleId="liter">
    <w:name w:val="liter"/>
    <w:pPr>
      <w:tabs>
        <w:tab w:val="center" w:pos="624"/>
        <w:tab w:val="left" w:pos="907"/>
        <w:tab w:val="left" w:pos="2124"/>
        <w:tab w:val="left" w:pos="2832"/>
        <w:tab w:val="left" w:pos="3540"/>
        <w:tab w:val="left" w:pos="4248"/>
      </w:tabs>
      <w:ind w:left="850" w:hanging="227"/>
      <w:jc w:val="both"/>
    </w:pPr>
    <w:rPr>
      <w:rFonts w:ascii="Helvetica" w:hAnsi="Helvetica"/>
      <w:b/>
      <w:sz w:val="18"/>
      <w:lang w:val="es-ES_tradnl" w:eastAsia="es-ES"/>
    </w:rPr>
  </w:style>
  <w:style w:type="paragraph" w:styleId="Textoindependiente">
    <w:name w:val="Body Text"/>
    <w:basedOn w:val="Normal"/>
    <w:pPr>
      <w:tabs>
        <w:tab w:val="left" w:pos="4678"/>
      </w:tabs>
      <w:spacing w:line="360" w:lineRule="auto"/>
      <w:jc w:val="both"/>
    </w:pPr>
    <w:rPr>
      <w:rFonts w:ascii="Arial" w:hAnsi="Arial"/>
      <w:spacing w:val="-3"/>
      <w:sz w:val="18"/>
    </w:rPr>
  </w:style>
  <w:style w:type="paragraph" w:styleId="Textoindependiente2">
    <w:name w:val="Body Text 2"/>
    <w:basedOn w:val="Normal"/>
    <w:pPr>
      <w:tabs>
        <w:tab w:val="left" w:pos="-79"/>
        <w:tab w:val="left" w:pos="629"/>
        <w:tab w:val="left" w:pos="1337"/>
        <w:tab w:val="left" w:pos="2045"/>
        <w:tab w:val="left" w:pos="2753"/>
        <w:tab w:val="left" w:pos="3461"/>
        <w:tab w:val="left" w:pos="4169"/>
        <w:tab w:val="left" w:pos="4877"/>
        <w:tab w:val="left" w:pos="5585"/>
        <w:tab w:val="left" w:pos="6293"/>
        <w:tab w:val="left" w:pos="7001"/>
        <w:tab w:val="left" w:pos="7709"/>
        <w:tab w:val="left" w:pos="8417"/>
        <w:tab w:val="left" w:pos="9125"/>
      </w:tabs>
      <w:suppressAutoHyphens/>
      <w:spacing w:line="360" w:lineRule="auto"/>
      <w:jc w:val="both"/>
    </w:pPr>
    <w:rPr>
      <w:rFonts w:ascii="Courier New" w:hAnsi="Courier New"/>
      <w:spacing w:val="-3"/>
      <w:kern w:val="16"/>
      <w:sz w:val="16"/>
      <w:szCs w:val="20"/>
      <w:lang w:val="es-ES_tradnl"/>
    </w:rPr>
  </w:style>
  <w:style w:type="character" w:styleId="Nmerodepgina">
    <w:name w:val="page number"/>
    <w:basedOn w:val="Fuentedeprrafopredeter"/>
  </w:style>
  <w:style w:type="paragraph" w:styleId="Piedepgina">
    <w:name w:val="footer"/>
    <w:basedOn w:val="Normal"/>
    <w:pPr>
      <w:tabs>
        <w:tab w:val="center" w:pos="4252"/>
        <w:tab w:val="right" w:pos="8504"/>
      </w:tabs>
    </w:pPr>
    <w:rPr>
      <w:rFonts w:ascii="Courier New" w:hAnsi="Courier New"/>
      <w:spacing w:val="-20"/>
      <w:kern w:val="16"/>
      <w:sz w:val="16"/>
      <w:szCs w:val="20"/>
      <w:lang w:val="es-ES_tradnl"/>
    </w:rPr>
  </w:style>
  <w:style w:type="paragraph" w:styleId="Textodeglobo">
    <w:name w:val="Balloon Text"/>
    <w:basedOn w:val="Normal"/>
    <w:semiHidden/>
    <w:rsid w:val="004F629B"/>
    <w:rPr>
      <w:rFonts w:ascii="Tahoma" w:hAnsi="Tahoma" w:cs="Tahoma"/>
      <w:sz w:val="16"/>
      <w:szCs w:val="16"/>
    </w:rPr>
  </w:style>
  <w:style w:type="character" w:styleId="Refdecomentario">
    <w:name w:val="annotation reference"/>
    <w:semiHidden/>
    <w:rsid w:val="00B96C55"/>
    <w:rPr>
      <w:sz w:val="16"/>
      <w:szCs w:val="16"/>
    </w:rPr>
  </w:style>
  <w:style w:type="paragraph" w:styleId="Textocomentario">
    <w:name w:val="annotation text"/>
    <w:basedOn w:val="Normal"/>
    <w:semiHidden/>
    <w:rsid w:val="00B96C55"/>
    <w:rPr>
      <w:sz w:val="20"/>
      <w:szCs w:val="20"/>
    </w:rPr>
  </w:style>
  <w:style w:type="paragraph" w:styleId="Asuntodelcomentario">
    <w:name w:val="annotation subject"/>
    <w:basedOn w:val="Textocomentario"/>
    <w:next w:val="Textocomentario"/>
    <w:semiHidden/>
    <w:rsid w:val="00B96C55"/>
    <w:rPr>
      <w:b/>
      <w:bCs/>
    </w:rPr>
  </w:style>
  <w:style w:type="table" w:styleId="Tablaconcuadrcula">
    <w:name w:val="Table Grid"/>
    <w:basedOn w:val="Tablanormal"/>
    <w:rsid w:val="00F97D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rsid w:val="00765A5C"/>
    <w:pPr>
      <w:tabs>
        <w:tab w:val="center" w:pos="4252"/>
        <w:tab w:val="right" w:pos="8504"/>
      </w:tabs>
    </w:pPr>
  </w:style>
  <w:style w:type="paragraph" w:styleId="Sangra3detindependiente">
    <w:name w:val="Body Text Indent 3"/>
    <w:basedOn w:val="Normal"/>
    <w:rsid w:val="00802517"/>
    <w:pPr>
      <w:spacing w:after="120"/>
      <w:ind w:left="283"/>
    </w:pPr>
    <w:rPr>
      <w:sz w:val="16"/>
      <w:szCs w:val="16"/>
    </w:rPr>
  </w:style>
  <w:style w:type="character" w:styleId="Hipervnculo">
    <w:name w:val="Hyperlink"/>
    <w:rsid w:val="00F7438C"/>
    <w:rPr>
      <w:color w:val="0000FF"/>
      <w:u w:val="single"/>
    </w:rPr>
  </w:style>
  <w:style w:type="character" w:styleId="Mencinsinresolver">
    <w:name w:val="Unresolved Mention"/>
    <w:basedOn w:val="Fuentedeprrafopredeter"/>
    <w:uiPriority w:val="99"/>
    <w:semiHidden/>
    <w:unhideWhenUsed/>
    <w:rsid w:val="00E83484"/>
    <w:rPr>
      <w:color w:val="605E5C"/>
      <w:shd w:val="clear" w:color="auto" w:fill="E1DFDD"/>
    </w:rPr>
  </w:style>
  <w:style w:type="character" w:styleId="Textodelmarcadordeposicin">
    <w:name w:val="Placeholder Text"/>
    <w:basedOn w:val="Fuentedeprrafopredeter"/>
    <w:uiPriority w:val="99"/>
    <w:semiHidden/>
    <w:rsid w:val="00E367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2385">
      <w:bodyDiv w:val="1"/>
      <w:marLeft w:val="0"/>
      <w:marRight w:val="0"/>
      <w:marTop w:val="0"/>
      <w:marBottom w:val="0"/>
      <w:divBdr>
        <w:top w:val="none" w:sz="0" w:space="0" w:color="auto"/>
        <w:left w:val="none" w:sz="0" w:space="0" w:color="auto"/>
        <w:bottom w:val="none" w:sz="0" w:space="0" w:color="auto"/>
        <w:right w:val="none" w:sz="0" w:space="0" w:color="auto"/>
      </w:divBdr>
    </w:div>
    <w:div w:id="88434248">
      <w:bodyDiv w:val="1"/>
      <w:marLeft w:val="0"/>
      <w:marRight w:val="0"/>
      <w:marTop w:val="0"/>
      <w:marBottom w:val="0"/>
      <w:divBdr>
        <w:top w:val="none" w:sz="0" w:space="0" w:color="auto"/>
        <w:left w:val="none" w:sz="0" w:space="0" w:color="auto"/>
        <w:bottom w:val="none" w:sz="0" w:space="0" w:color="auto"/>
        <w:right w:val="none" w:sz="0" w:space="0" w:color="auto"/>
      </w:divBdr>
    </w:div>
    <w:div w:id="232929156">
      <w:bodyDiv w:val="1"/>
      <w:marLeft w:val="0"/>
      <w:marRight w:val="0"/>
      <w:marTop w:val="0"/>
      <w:marBottom w:val="0"/>
      <w:divBdr>
        <w:top w:val="none" w:sz="0" w:space="0" w:color="auto"/>
        <w:left w:val="none" w:sz="0" w:space="0" w:color="auto"/>
        <w:bottom w:val="none" w:sz="0" w:space="0" w:color="auto"/>
        <w:right w:val="none" w:sz="0" w:space="0" w:color="auto"/>
      </w:divBdr>
    </w:div>
    <w:div w:id="299072620">
      <w:bodyDiv w:val="1"/>
      <w:marLeft w:val="0"/>
      <w:marRight w:val="0"/>
      <w:marTop w:val="0"/>
      <w:marBottom w:val="0"/>
      <w:divBdr>
        <w:top w:val="none" w:sz="0" w:space="0" w:color="auto"/>
        <w:left w:val="none" w:sz="0" w:space="0" w:color="auto"/>
        <w:bottom w:val="none" w:sz="0" w:space="0" w:color="auto"/>
        <w:right w:val="none" w:sz="0" w:space="0" w:color="auto"/>
      </w:divBdr>
    </w:div>
    <w:div w:id="312872042">
      <w:bodyDiv w:val="1"/>
      <w:marLeft w:val="0"/>
      <w:marRight w:val="0"/>
      <w:marTop w:val="0"/>
      <w:marBottom w:val="0"/>
      <w:divBdr>
        <w:top w:val="none" w:sz="0" w:space="0" w:color="auto"/>
        <w:left w:val="none" w:sz="0" w:space="0" w:color="auto"/>
        <w:bottom w:val="none" w:sz="0" w:space="0" w:color="auto"/>
        <w:right w:val="none" w:sz="0" w:space="0" w:color="auto"/>
      </w:divBdr>
    </w:div>
    <w:div w:id="351952881">
      <w:bodyDiv w:val="1"/>
      <w:marLeft w:val="0"/>
      <w:marRight w:val="0"/>
      <w:marTop w:val="0"/>
      <w:marBottom w:val="0"/>
      <w:divBdr>
        <w:top w:val="none" w:sz="0" w:space="0" w:color="auto"/>
        <w:left w:val="none" w:sz="0" w:space="0" w:color="auto"/>
        <w:bottom w:val="none" w:sz="0" w:space="0" w:color="auto"/>
        <w:right w:val="none" w:sz="0" w:space="0" w:color="auto"/>
      </w:divBdr>
    </w:div>
    <w:div w:id="483399533">
      <w:bodyDiv w:val="1"/>
      <w:marLeft w:val="0"/>
      <w:marRight w:val="0"/>
      <w:marTop w:val="0"/>
      <w:marBottom w:val="0"/>
      <w:divBdr>
        <w:top w:val="none" w:sz="0" w:space="0" w:color="auto"/>
        <w:left w:val="none" w:sz="0" w:space="0" w:color="auto"/>
        <w:bottom w:val="none" w:sz="0" w:space="0" w:color="auto"/>
        <w:right w:val="none" w:sz="0" w:space="0" w:color="auto"/>
      </w:divBdr>
    </w:div>
    <w:div w:id="535889486">
      <w:bodyDiv w:val="1"/>
      <w:marLeft w:val="0"/>
      <w:marRight w:val="0"/>
      <w:marTop w:val="0"/>
      <w:marBottom w:val="0"/>
      <w:divBdr>
        <w:top w:val="none" w:sz="0" w:space="0" w:color="auto"/>
        <w:left w:val="none" w:sz="0" w:space="0" w:color="auto"/>
        <w:bottom w:val="none" w:sz="0" w:space="0" w:color="auto"/>
        <w:right w:val="none" w:sz="0" w:space="0" w:color="auto"/>
      </w:divBdr>
    </w:div>
    <w:div w:id="540945964">
      <w:bodyDiv w:val="1"/>
      <w:marLeft w:val="0"/>
      <w:marRight w:val="0"/>
      <w:marTop w:val="0"/>
      <w:marBottom w:val="0"/>
      <w:divBdr>
        <w:top w:val="none" w:sz="0" w:space="0" w:color="auto"/>
        <w:left w:val="none" w:sz="0" w:space="0" w:color="auto"/>
        <w:bottom w:val="none" w:sz="0" w:space="0" w:color="auto"/>
        <w:right w:val="none" w:sz="0" w:space="0" w:color="auto"/>
      </w:divBdr>
    </w:div>
    <w:div w:id="581447202">
      <w:bodyDiv w:val="1"/>
      <w:marLeft w:val="0"/>
      <w:marRight w:val="0"/>
      <w:marTop w:val="0"/>
      <w:marBottom w:val="0"/>
      <w:divBdr>
        <w:top w:val="none" w:sz="0" w:space="0" w:color="auto"/>
        <w:left w:val="none" w:sz="0" w:space="0" w:color="auto"/>
        <w:bottom w:val="none" w:sz="0" w:space="0" w:color="auto"/>
        <w:right w:val="none" w:sz="0" w:space="0" w:color="auto"/>
      </w:divBdr>
    </w:div>
    <w:div w:id="591819319">
      <w:bodyDiv w:val="1"/>
      <w:marLeft w:val="0"/>
      <w:marRight w:val="0"/>
      <w:marTop w:val="0"/>
      <w:marBottom w:val="0"/>
      <w:divBdr>
        <w:top w:val="none" w:sz="0" w:space="0" w:color="auto"/>
        <w:left w:val="none" w:sz="0" w:space="0" w:color="auto"/>
        <w:bottom w:val="none" w:sz="0" w:space="0" w:color="auto"/>
        <w:right w:val="none" w:sz="0" w:space="0" w:color="auto"/>
      </w:divBdr>
      <w:divsChild>
        <w:div w:id="1947806917">
          <w:marLeft w:val="0"/>
          <w:marRight w:val="0"/>
          <w:marTop w:val="0"/>
          <w:marBottom w:val="0"/>
          <w:divBdr>
            <w:top w:val="none" w:sz="0" w:space="0" w:color="auto"/>
            <w:left w:val="none" w:sz="0" w:space="0" w:color="auto"/>
            <w:bottom w:val="none" w:sz="0" w:space="0" w:color="auto"/>
            <w:right w:val="none" w:sz="0" w:space="0" w:color="auto"/>
          </w:divBdr>
        </w:div>
      </w:divsChild>
    </w:div>
    <w:div w:id="676420566">
      <w:bodyDiv w:val="1"/>
      <w:marLeft w:val="0"/>
      <w:marRight w:val="0"/>
      <w:marTop w:val="0"/>
      <w:marBottom w:val="0"/>
      <w:divBdr>
        <w:top w:val="none" w:sz="0" w:space="0" w:color="auto"/>
        <w:left w:val="none" w:sz="0" w:space="0" w:color="auto"/>
        <w:bottom w:val="none" w:sz="0" w:space="0" w:color="auto"/>
        <w:right w:val="none" w:sz="0" w:space="0" w:color="auto"/>
      </w:divBdr>
    </w:div>
    <w:div w:id="688218039">
      <w:bodyDiv w:val="1"/>
      <w:marLeft w:val="0"/>
      <w:marRight w:val="0"/>
      <w:marTop w:val="0"/>
      <w:marBottom w:val="0"/>
      <w:divBdr>
        <w:top w:val="none" w:sz="0" w:space="0" w:color="auto"/>
        <w:left w:val="none" w:sz="0" w:space="0" w:color="auto"/>
        <w:bottom w:val="none" w:sz="0" w:space="0" w:color="auto"/>
        <w:right w:val="none" w:sz="0" w:space="0" w:color="auto"/>
      </w:divBdr>
    </w:div>
    <w:div w:id="688793609">
      <w:bodyDiv w:val="1"/>
      <w:marLeft w:val="0"/>
      <w:marRight w:val="0"/>
      <w:marTop w:val="0"/>
      <w:marBottom w:val="0"/>
      <w:divBdr>
        <w:top w:val="none" w:sz="0" w:space="0" w:color="auto"/>
        <w:left w:val="none" w:sz="0" w:space="0" w:color="auto"/>
        <w:bottom w:val="none" w:sz="0" w:space="0" w:color="auto"/>
        <w:right w:val="none" w:sz="0" w:space="0" w:color="auto"/>
      </w:divBdr>
    </w:div>
    <w:div w:id="712266208">
      <w:bodyDiv w:val="1"/>
      <w:marLeft w:val="0"/>
      <w:marRight w:val="0"/>
      <w:marTop w:val="0"/>
      <w:marBottom w:val="0"/>
      <w:divBdr>
        <w:top w:val="none" w:sz="0" w:space="0" w:color="auto"/>
        <w:left w:val="none" w:sz="0" w:space="0" w:color="auto"/>
        <w:bottom w:val="none" w:sz="0" w:space="0" w:color="auto"/>
        <w:right w:val="none" w:sz="0" w:space="0" w:color="auto"/>
      </w:divBdr>
    </w:div>
    <w:div w:id="818501036">
      <w:bodyDiv w:val="1"/>
      <w:marLeft w:val="0"/>
      <w:marRight w:val="0"/>
      <w:marTop w:val="0"/>
      <w:marBottom w:val="0"/>
      <w:divBdr>
        <w:top w:val="none" w:sz="0" w:space="0" w:color="auto"/>
        <w:left w:val="none" w:sz="0" w:space="0" w:color="auto"/>
        <w:bottom w:val="none" w:sz="0" w:space="0" w:color="auto"/>
        <w:right w:val="none" w:sz="0" w:space="0" w:color="auto"/>
      </w:divBdr>
    </w:div>
    <w:div w:id="930359879">
      <w:bodyDiv w:val="1"/>
      <w:marLeft w:val="0"/>
      <w:marRight w:val="0"/>
      <w:marTop w:val="0"/>
      <w:marBottom w:val="0"/>
      <w:divBdr>
        <w:top w:val="none" w:sz="0" w:space="0" w:color="auto"/>
        <w:left w:val="none" w:sz="0" w:space="0" w:color="auto"/>
        <w:bottom w:val="none" w:sz="0" w:space="0" w:color="auto"/>
        <w:right w:val="none" w:sz="0" w:space="0" w:color="auto"/>
      </w:divBdr>
    </w:div>
    <w:div w:id="956567869">
      <w:bodyDiv w:val="1"/>
      <w:marLeft w:val="0"/>
      <w:marRight w:val="0"/>
      <w:marTop w:val="0"/>
      <w:marBottom w:val="0"/>
      <w:divBdr>
        <w:top w:val="none" w:sz="0" w:space="0" w:color="auto"/>
        <w:left w:val="none" w:sz="0" w:space="0" w:color="auto"/>
        <w:bottom w:val="none" w:sz="0" w:space="0" w:color="auto"/>
        <w:right w:val="none" w:sz="0" w:space="0" w:color="auto"/>
      </w:divBdr>
    </w:div>
    <w:div w:id="980962841">
      <w:bodyDiv w:val="1"/>
      <w:marLeft w:val="0"/>
      <w:marRight w:val="0"/>
      <w:marTop w:val="0"/>
      <w:marBottom w:val="0"/>
      <w:divBdr>
        <w:top w:val="none" w:sz="0" w:space="0" w:color="auto"/>
        <w:left w:val="none" w:sz="0" w:space="0" w:color="auto"/>
        <w:bottom w:val="none" w:sz="0" w:space="0" w:color="auto"/>
        <w:right w:val="none" w:sz="0" w:space="0" w:color="auto"/>
      </w:divBdr>
    </w:div>
    <w:div w:id="1021858749">
      <w:bodyDiv w:val="1"/>
      <w:marLeft w:val="0"/>
      <w:marRight w:val="0"/>
      <w:marTop w:val="0"/>
      <w:marBottom w:val="0"/>
      <w:divBdr>
        <w:top w:val="none" w:sz="0" w:space="0" w:color="auto"/>
        <w:left w:val="none" w:sz="0" w:space="0" w:color="auto"/>
        <w:bottom w:val="none" w:sz="0" w:space="0" w:color="auto"/>
        <w:right w:val="none" w:sz="0" w:space="0" w:color="auto"/>
      </w:divBdr>
    </w:div>
    <w:div w:id="1104308399">
      <w:bodyDiv w:val="1"/>
      <w:marLeft w:val="0"/>
      <w:marRight w:val="0"/>
      <w:marTop w:val="0"/>
      <w:marBottom w:val="0"/>
      <w:divBdr>
        <w:top w:val="none" w:sz="0" w:space="0" w:color="auto"/>
        <w:left w:val="none" w:sz="0" w:space="0" w:color="auto"/>
        <w:bottom w:val="none" w:sz="0" w:space="0" w:color="auto"/>
        <w:right w:val="none" w:sz="0" w:space="0" w:color="auto"/>
      </w:divBdr>
    </w:div>
    <w:div w:id="1119184655">
      <w:bodyDiv w:val="1"/>
      <w:marLeft w:val="0"/>
      <w:marRight w:val="0"/>
      <w:marTop w:val="0"/>
      <w:marBottom w:val="0"/>
      <w:divBdr>
        <w:top w:val="none" w:sz="0" w:space="0" w:color="auto"/>
        <w:left w:val="none" w:sz="0" w:space="0" w:color="auto"/>
        <w:bottom w:val="none" w:sz="0" w:space="0" w:color="auto"/>
        <w:right w:val="none" w:sz="0" w:space="0" w:color="auto"/>
      </w:divBdr>
    </w:div>
    <w:div w:id="1144079873">
      <w:bodyDiv w:val="1"/>
      <w:marLeft w:val="0"/>
      <w:marRight w:val="0"/>
      <w:marTop w:val="0"/>
      <w:marBottom w:val="0"/>
      <w:divBdr>
        <w:top w:val="none" w:sz="0" w:space="0" w:color="auto"/>
        <w:left w:val="none" w:sz="0" w:space="0" w:color="auto"/>
        <w:bottom w:val="none" w:sz="0" w:space="0" w:color="auto"/>
        <w:right w:val="none" w:sz="0" w:space="0" w:color="auto"/>
      </w:divBdr>
    </w:div>
    <w:div w:id="1156991791">
      <w:bodyDiv w:val="1"/>
      <w:marLeft w:val="0"/>
      <w:marRight w:val="0"/>
      <w:marTop w:val="0"/>
      <w:marBottom w:val="0"/>
      <w:divBdr>
        <w:top w:val="none" w:sz="0" w:space="0" w:color="auto"/>
        <w:left w:val="none" w:sz="0" w:space="0" w:color="auto"/>
        <w:bottom w:val="none" w:sz="0" w:space="0" w:color="auto"/>
        <w:right w:val="none" w:sz="0" w:space="0" w:color="auto"/>
      </w:divBdr>
    </w:div>
    <w:div w:id="1170676044">
      <w:bodyDiv w:val="1"/>
      <w:marLeft w:val="0"/>
      <w:marRight w:val="0"/>
      <w:marTop w:val="0"/>
      <w:marBottom w:val="0"/>
      <w:divBdr>
        <w:top w:val="none" w:sz="0" w:space="0" w:color="auto"/>
        <w:left w:val="none" w:sz="0" w:space="0" w:color="auto"/>
        <w:bottom w:val="none" w:sz="0" w:space="0" w:color="auto"/>
        <w:right w:val="none" w:sz="0" w:space="0" w:color="auto"/>
      </w:divBdr>
    </w:div>
    <w:div w:id="1301426812">
      <w:bodyDiv w:val="1"/>
      <w:marLeft w:val="0"/>
      <w:marRight w:val="0"/>
      <w:marTop w:val="0"/>
      <w:marBottom w:val="0"/>
      <w:divBdr>
        <w:top w:val="none" w:sz="0" w:space="0" w:color="auto"/>
        <w:left w:val="none" w:sz="0" w:space="0" w:color="auto"/>
        <w:bottom w:val="none" w:sz="0" w:space="0" w:color="auto"/>
        <w:right w:val="none" w:sz="0" w:space="0" w:color="auto"/>
      </w:divBdr>
    </w:div>
    <w:div w:id="1323460653">
      <w:bodyDiv w:val="1"/>
      <w:marLeft w:val="0"/>
      <w:marRight w:val="0"/>
      <w:marTop w:val="0"/>
      <w:marBottom w:val="0"/>
      <w:divBdr>
        <w:top w:val="none" w:sz="0" w:space="0" w:color="auto"/>
        <w:left w:val="none" w:sz="0" w:space="0" w:color="auto"/>
        <w:bottom w:val="none" w:sz="0" w:space="0" w:color="auto"/>
        <w:right w:val="none" w:sz="0" w:space="0" w:color="auto"/>
      </w:divBdr>
    </w:div>
    <w:div w:id="1542130446">
      <w:bodyDiv w:val="1"/>
      <w:marLeft w:val="0"/>
      <w:marRight w:val="0"/>
      <w:marTop w:val="0"/>
      <w:marBottom w:val="0"/>
      <w:divBdr>
        <w:top w:val="none" w:sz="0" w:space="0" w:color="auto"/>
        <w:left w:val="none" w:sz="0" w:space="0" w:color="auto"/>
        <w:bottom w:val="none" w:sz="0" w:space="0" w:color="auto"/>
        <w:right w:val="none" w:sz="0" w:space="0" w:color="auto"/>
      </w:divBdr>
    </w:div>
    <w:div w:id="1654022030">
      <w:bodyDiv w:val="1"/>
      <w:marLeft w:val="0"/>
      <w:marRight w:val="0"/>
      <w:marTop w:val="0"/>
      <w:marBottom w:val="0"/>
      <w:divBdr>
        <w:top w:val="none" w:sz="0" w:space="0" w:color="auto"/>
        <w:left w:val="none" w:sz="0" w:space="0" w:color="auto"/>
        <w:bottom w:val="none" w:sz="0" w:space="0" w:color="auto"/>
        <w:right w:val="none" w:sz="0" w:space="0" w:color="auto"/>
      </w:divBdr>
      <w:divsChild>
        <w:div w:id="1514295891">
          <w:marLeft w:val="0"/>
          <w:marRight w:val="0"/>
          <w:marTop w:val="0"/>
          <w:marBottom w:val="0"/>
          <w:divBdr>
            <w:top w:val="none" w:sz="0" w:space="0" w:color="auto"/>
            <w:left w:val="none" w:sz="0" w:space="0" w:color="auto"/>
            <w:bottom w:val="none" w:sz="0" w:space="0" w:color="auto"/>
            <w:right w:val="none" w:sz="0" w:space="0" w:color="auto"/>
          </w:divBdr>
        </w:div>
      </w:divsChild>
    </w:div>
    <w:div w:id="1708946852">
      <w:bodyDiv w:val="1"/>
      <w:marLeft w:val="0"/>
      <w:marRight w:val="0"/>
      <w:marTop w:val="0"/>
      <w:marBottom w:val="0"/>
      <w:divBdr>
        <w:top w:val="none" w:sz="0" w:space="0" w:color="auto"/>
        <w:left w:val="none" w:sz="0" w:space="0" w:color="auto"/>
        <w:bottom w:val="none" w:sz="0" w:space="0" w:color="auto"/>
        <w:right w:val="none" w:sz="0" w:space="0" w:color="auto"/>
      </w:divBdr>
    </w:div>
    <w:div w:id="1729843842">
      <w:bodyDiv w:val="1"/>
      <w:marLeft w:val="0"/>
      <w:marRight w:val="0"/>
      <w:marTop w:val="0"/>
      <w:marBottom w:val="0"/>
      <w:divBdr>
        <w:top w:val="none" w:sz="0" w:space="0" w:color="auto"/>
        <w:left w:val="none" w:sz="0" w:space="0" w:color="auto"/>
        <w:bottom w:val="none" w:sz="0" w:space="0" w:color="auto"/>
        <w:right w:val="none" w:sz="0" w:space="0" w:color="auto"/>
      </w:divBdr>
    </w:div>
    <w:div w:id="1734548774">
      <w:bodyDiv w:val="1"/>
      <w:marLeft w:val="0"/>
      <w:marRight w:val="0"/>
      <w:marTop w:val="0"/>
      <w:marBottom w:val="0"/>
      <w:divBdr>
        <w:top w:val="none" w:sz="0" w:space="0" w:color="auto"/>
        <w:left w:val="none" w:sz="0" w:space="0" w:color="auto"/>
        <w:bottom w:val="none" w:sz="0" w:space="0" w:color="auto"/>
        <w:right w:val="none" w:sz="0" w:space="0" w:color="auto"/>
      </w:divBdr>
    </w:div>
    <w:div w:id="1759059145">
      <w:bodyDiv w:val="1"/>
      <w:marLeft w:val="0"/>
      <w:marRight w:val="0"/>
      <w:marTop w:val="0"/>
      <w:marBottom w:val="0"/>
      <w:divBdr>
        <w:top w:val="none" w:sz="0" w:space="0" w:color="auto"/>
        <w:left w:val="none" w:sz="0" w:space="0" w:color="auto"/>
        <w:bottom w:val="none" w:sz="0" w:space="0" w:color="auto"/>
        <w:right w:val="none" w:sz="0" w:space="0" w:color="auto"/>
      </w:divBdr>
    </w:div>
    <w:div w:id="1793741128">
      <w:bodyDiv w:val="1"/>
      <w:marLeft w:val="0"/>
      <w:marRight w:val="0"/>
      <w:marTop w:val="0"/>
      <w:marBottom w:val="0"/>
      <w:divBdr>
        <w:top w:val="none" w:sz="0" w:space="0" w:color="auto"/>
        <w:left w:val="none" w:sz="0" w:space="0" w:color="auto"/>
        <w:bottom w:val="none" w:sz="0" w:space="0" w:color="auto"/>
        <w:right w:val="none" w:sz="0" w:space="0" w:color="auto"/>
      </w:divBdr>
    </w:div>
    <w:div w:id="2053454148">
      <w:bodyDiv w:val="1"/>
      <w:marLeft w:val="0"/>
      <w:marRight w:val="0"/>
      <w:marTop w:val="0"/>
      <w:marBottom w:val="0"/>
      <w:divBdr>
        <w:top w:val="none" w:sz="0" w:space="0" w:color="auto"/>
        <w:left w:val="none" w:sz="0" w:space="0" w:color="auto"/>
        <w:bottom w:val="none" w:sz="0" w:space="0" w:color="auto"/>
        <w:right w:val="none" w:sz="0" w:space="0" w:color="auto"/>
      </w:divBdr>
    </w:div>
    <w:div w:id="2061517372">
      <w:bodyDiv w:val="1"/>
      <w:marLeft w:val="0"/>
      <w:marRight w:val="0"/>
      <w:marTop w:val="0"/>
      <w:marBottom w:val="0"/>
      <w:divBdr>
        <w:top w:val="none" w:sz="0" w:space="0" w:color="auto"/>
        <w:left w:val="none" w:sz="0" w:space="0" w:color="auto"/>
        <w:bottom w:val="none" w:sz="0" w:space="0" w:color="auto"/>
        <w:right w:val="none" w:sz="0" w:space="0" w:color="auto"/>
      </w:divBdr>
    </w:div>
    <w:div w:id="21425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qr.colgas@colgas.c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ecciondedatos@colga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lgas@colga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C912ED0-AF3A-402A-AA90-85CDB182CE48}"/>
      </w:docPartPr>
      <w:docPartBody>
        <w:p w:rsidR="00365BD0" w:rsidRDefault="009E10F7">
          <w:r w:rsidRPr="00A62988">
            <w:rPr>
              <w:rStyle w:val="Textodelmarcadordeposicin"/>
            </w:rPr>
            <w:t>Haga clic aquí o pulse para escribir una fecha.</w:t>
          </w:r>
        </w:p>
      </w:docPartBody>
    </w:docPart>
    <w:docPart>
      <w:docPartPr>
        <w:name w:val="61609B2A727144F8886D2A81D3A0865C"/>
        <w:category>
          <w:name w:val="General"/>
          <w:gallery w:val="placeholder"/>
        </w:category>
        <w:types>
          <w:type w:val="bbPlcHdr"/>
        </w:types>
        <w:behaviors>
          <w:behavior w:val="content"/>
        </w:behaviors>
        <w:guid w:val="{A1D8A6BF-5EF2-4DA2-A6FC-2EA58E1F7865}"/>
      </w:docPartPr>
      <w:docPartBody>
        <w:p w:rsidR="00000000" w:rsidRDefault="006B692C" w:rsidP="006B692C">
          <w:pPr>
            <w:pStyle w:val="61609B2A727144F8886D2A81D3A0865C"/>
          </w:pPr>
          <w:r w:rsidRPr="00482C18">
            <w:rPr>
              <w:rStyle w:val="Textodelmarcadordeposicin"/>
            </w:rPr>
            <w:t>Haga clic o pulse aquí para escribir texto.</w:t>
          </w:r>
        </w:p>
      </w:docPartBody>
    </w:docPart>
    <w:docPart>
      <w:docPartPr>
        <w:name w:val="C42A6BED1A3F4FABA63D2C3B1D9E7304"/>
        <w:category>
          <w:name w:val="General"/>
          <w:gallery w:val="placeholder"/>
        </w:category>
        <w:types>
          <w:type w:val="bbPlcHdr"/>
        </w:types>
        <w:behaviors>
          <w:behavior w:val="content"/>
        </w:behaviors>
        <w:guid w:val="{9E945821-C3F3-4A15-9841-C2BC7BF7543C}"/>
      </w:docPartPr>
      <w:docPartBody>
        <w:p w:rsidR="00000000" w:rsidRDefault="006B692C" w:rsidP="006B692C">
          <w:pPr>
            <w:pStyle w:val="C42A6BED1A3F4FABA63D2C3B1D9E7304"/>
          </w:pPr>
          <w:r w:rsidRPr="00A62988">
            <w:rPr>
              <w:rStyle w:val="Textodelmarcadordeposicin"/>
            </w:rPr>
            <w:t>Haga clic o pulse aquí para escribir texto.</w:t>
          </w:r>
        </w:p>
      </w:docPartBody>
    </w:docPart>
    <w:docPart>
      <w:docPartPr>
        <w:name w:val="2707063B8A084E35B2E97802FFB7F51F"/>
        <w:category>
          <w:name w:val="General"/>
          <w:gallery w:val="placeholder"/>
        </w:category>
        <w:types>
          <w:type w:val="bbPlcHdr"/>
        </w:types>
        <w:behaviors>
          <w:behavior w:val="content"/>
        </w:behaviors>
        <w:guid w:val="{4D58FB50-4ED6-4903-BD89-3BDA3C4D1719}"/>
      </w:docPartPr>
      <w:docPartBody>
        <w:p w:rsidR="00000000" w:rsidRDefault="006B692C" w:rsidP="006B692C">
          <w:pPr>
            <w:pStyle w:val="2707063B8A084E35B2E97802FFB7F51F"/>
          </w:pPr>
          <w:r w:rsidRPr="00A62988">
            <w:rPr>
              <w:rStyle w:val="Textodelmarcadordeposicin"/>
            </w:rPr>
            <w:t>Haga clic o pulse aquí para escribir texto.</w:t>
          </w:r>
        </w:p>
      </w:docPartBody>
    </w:docPart>
    <w:docPart>
      <w:docPartPr>
        <w:name w:val="966CD419C86543FB990ADE8DA6635DEB"/>
        <w:category>
          <w:name w:val="General"/>
          <w:gallery w:val="placeholder"/>
        </w:category>
        <w:types>
          <w:type w:val="bbPlcHdr"/>
        </w:types>
        <w:behaviors>
          <w:behavior w:val="content"/>
        </w:behaviors>
        <w:guid w:val="{28B0765F-AE83-4314-8E51-2F470A6C5865}"/>
      </w:docPartPr>
      <w:docPartBody>
        <w:p w:rsidR="00000000" w:rsidRDefault="006B692C" w:rsidP="006B692C">
          <w:pPr>
            <w:pStyle w:val="966CD419C86543FB990ADE8DA6635DEB"/>
          </w:pPr>
          <w:r w:rsidRPr="00A62988">
            <w:rPr>
              <w:rStyle w:val="Textodelmarcadordeposicin"/>
            </w:rPr>
            <w:t>Haga clic o pulse aquí para escribir texto.</w:t>
          </w:r>
        </w:p>
      </w:docPartBody>
    </w:docPart>
    <w:docPart>
      <w:docPartPr>
        <w:name w:val="5C5634EBFC9E42C482F7C71DE29A93F4"/>
        <w:category>
          <w:name w:val="General"/>
          <w:gallery w:val="placeholder"/>
        </w:category>
        <w:types>
          <w:type w:val="bbPlcHdr"/>
        </w:types>
        <w:behaviors>
          <w:behavior w:val="content"/>
        </w:behaviors>
        <w:guid w:val="{99D75721-52CF-4A0E-8268-8605EDCD29A2}"/>
      </w:docPartPr>
      <w:docPartBody>
        <w:p w:rsidR="00000000" w:rsidRDefault="006B692C" w:rsidP="006B692C">
          <w:pPr>
            <w:pStyle w:val="5C5634EBFC9E42C482F7C71DE29A93F4"/>
          </w:pPr>
          <w:r w:rsidRPr="00A62988">
            <w:rPr>
              <w:rStyle w:val="Textodelmarcadordeposicin"/>
            </w:rPr>
            <w:t>Haga clic o pulse aquí para escribir texto.</w:t>
          </w:r>
        </w:p>
      </w:docPartBody>
    </w:docPart>
    <w:docPart>
      <w:docPartPr>
        <w:name w:val="601D84D16CB842DEA9C367089E20B9A3"/>
        <w:category>
          <w:name w:val="General"/>
          <w:gallery w:val="placeholder"/>
        </w:category>
        <w:types>
          <w:type w:val="bbPlcHdr"/>
        </w:types>
        <w:behaviors>
          <w:behavior w:val="content"/>
        </w:behaviors>
        <w:guid w:val="{6AD25DCD-C1B4-4A2E-8352-45FA80F621BD}"/>
      </w:docPartPr>
      <w:docPartBody>
        <w:p w:rsidR="00000000" w:rsidRDefault="006B692C" w:rsidP="006B692C">
          <w:pPr>
            <w:pStyle w:val="601D84D16CB842DEA9C367089E20B9A3"/>
          </w:pPr>
          <w:r w:rsidRPr="00A6298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F7"/>
    <w:rsid w:val="00284A83"/>
    <w:rsid w:val="00365BD0"/>
    <w:rsid w:val="005B43E7"/>
    <w:rsid w:val="005F1F15"/>
    <w:rsid w:val="006B692C"/>
    <w:rsid w:val="006F1457"/>
    <w:rsid w:val="00914A31"/>
    <w:rsid w:val="009E10F7"/>
    <w:rsid w:val="00FD04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B692C"/>
    <w:rPr>
      <w:color w:val="666666"/>
    </w:rPr>
  </w:style>
  <w:style w:type="paragraph" w:customStyle="1" w:styleId="3BBEB06D71A64102920128EDD9E9EBB1">
    <w:name w:val="3BBEB06D71A64102920128EDD9E9EBB1"/>
    <w:rsid w:val="009E10F7"/>
  </w:style>
  <w:style w:type="paragraph" w:customStyle="1" w:styleId="45139622C1D2459ABB869EA512142990">
    <w:name w:val="45139622C1D2459ABB869EA512142990"/>
    <w:rsid w:val="009E10F7"/>
  </w:style>
  <w:style w:type="paragraph" w:customStyle="1" w:styleId="B2895D6D6AED41C6A44E7BF5C45CCF3F">
    <w:name w:val="B2895D6D6AED41C6A44E7BF5C45CCF3F"/>
    <w:rsid w:val="009E10F7"/>
  </w:style>
  <w:style w:type="paragraph" w:customStyle="1" w:styleId="8D3F49320968408180A50BB4C76CA5D9">
    <w:name w:val="8D3F49320968408180A50BB4C76CA5D9"/>
    <w:rsid w:val="006B692C"/>
  </w:style>
  <w:style w:type="paragraph" w:customStyle="1" w:styleId="C0E12DC94F6C4983A4A6F2F6F669533F">
    <w:name w:val="C0E12DC94F6C4983A4A6F2F6F669533F"/>
    <w:rsid w:val="006B692C"/>
  </w:style>
  <w:style w:type="paragraph" w:customStyle="1" w:styleId="78B4E3645E8147CFAE7CB3E8865D4851">
    <w:name w:val="78B4E3645E8147CFAE7CB3E8865D4851"/>
    <w:rsid w:val="006B692C"/>
  </w:style>
  <w:style w:type="paragraph" w:customStyle="1" w:styleId="F10AFFC2D9164F62871E02C31A04990F">
    <w:name w:val="F10AFFC2D9164F62871E02C31A04990F"/>
    <w:rsid w:val="006B692C"/>
  </w:style>
  <w:style w:type="paragraph" w:customStyle="1" w:styleId="4ABCA0A380BA4CD485399605892A101B">
    <w:name w:val="4ABCA0A380BA4CD485399605892A101B"/>
    <w:rsid w:val="006B692C"/>
  </w:style>
  <w:style w:type="paragraph" w:customStyle="1" w:styleId="2F0F167BE91F4AA4A33F1B68DF9758B8">
    <w:name w:val="2F0F167BE91F4AA4A33F1B68DF9758B8"/>
    <w:rsid w:val="006B692C"/>
  </w:style>
  <w:style w:type="paragraph" w:customStyle="1" w:styleId="D085DAC5964449E1B15751B4FCE6ECED">
    <w:name w:val="D085DAC5964449E1B15751B4FCE6ECED"/>
    <w:rsid w:val="006B692C"/>
  </w:style>
  <w:style w:type="paragraph" w:customStyle="1" w:styleId="E122C83564DB4941A5D3EFA35AE9A004">
    <w:name w:val="E122C83564DB4941A5D3EFA35AE9A004"/>
    <w:rsid w:val="006B692C"/>
  </w:style>
  <w:style w:type="paragraph" w:customStyle="1" w:styleId="8E4A40D0A8DF47B6A5BC90E8C3C5172D">
    <w:name w:val="8E4A40D0A8DF47B6A5BC90E8C3C5172D"/>
    <w:rsid w:val="006B692C"/>
  </w:style>
  <w:style w:type="paragraph" w:customStyle="1" w:styleId="086D8179DEC9415580AF3A63B765CF26">
    <w:name w:val="086D8179DEC9415580AF3A63B765CF26"/>
    <w:rsid w:val="006B692C"/>
  </w:style>
  <w:style w:type="paragraph" w:customStyle="1" w:styleId="C803875B6D214E28B121300141870FE7">
    <w:name w:val="C803875B6D214E28B121300141870FE7"/>
    <w:rsid w:val="006B692C"/>
  </w:style>
  <w:style w:type="paragraph" w:customStyle="1" w:styleId="CBA2A7587D534C3D928D88C10688B564">
    <w:name w:val="CBA2A7587D534C3D928D88C10688B564"/>
    <w:rsid w:val="006B692C"/>
  </w:style>
  <w:style w:type="paragraph" w:customStyle="1" w:styleId="FBF3E1AFE63046A4BD89EC3F917016DF">
    <w:name w:val="FBF3E1AFE63046A4BD89EC3F917016DF"/>
    <w:rsid w:val="006B692C"/>
  </w:style>
  <w:style w:type="paragraph" w:customStyle="1" w:styleId="91237D4605D7424EBE1ECC6997219269">
    <w:name w:val="91237D4605D7424EBE1ECC6997219269"/>
    <w:rsid w:val="006B692C"/>
  </w:style>
  <w:style w:type="paragraph" w:customStyle="1" w:styleId="58C018A8B5E9451F9D64DA9EE788CC9B">
    <w:name w:val="58C018A8B5E9451F9D64DA9EE788CC9B"/>
    <w:rsid w:val="006B692C"/>
  </w:style>
  <w:style w:type="paragraph" w:customStyle="1" w:styleId="960CF8BDF24D4364A85E02A2EEFDB99E">
    <w:name w:val="960CF8BDF24D4364A85E02A2EEFDB99E"/>
    <w:rsid w:val="006B692C"/>
  </w:style>
  <w:style w:type="paragraph" w:customStyle="1" w:styleId="9895648640BD496FA4D550FE886511A6">
    <w:name w:val="9895648640BD496FA4D550FE886511A6"/>
    <w:rsid w:val="006B692C"/>
  </w:style>
  <w:style w:type="paragraph" w:customStyle="1" w:styleId="2613842BD65C4BEFA61A78F17BF2244F">
    <w:name w:val="2613842BD65C4BEFA61A78F17BF2244F"/>
    <w:rsid w:val="006B692C"/>
  </w:style>
  <w:style w:type="paragraph" w:customStyle="1" w:styleId="3F949DACE4D94083890EDACC6B6A1C67">
    <w:name w:val="3F949DACE4D94083890EDACC6B6A1C67"/>
    <w:rsid w:val="006B692C"/>
  </w:style>
  <w:style w:type="paragraph" w:customStyle="1" w:styleId="6B2A8893BABD47ED8565834F84804BAA">
    <w:name w:val="6B2A8893BABD47ED8565834F84804BAA"/>
    <w:rsid w:val="006B692C"/>
  </w:style>
  <w:style w:type="paragraph" w:customStyle="1" w:styleId="790142C82C8745E3AC406479BA796F5D">
    <w:name w:val="790142C82C8745E3AC406479BA796F5D"/>
    <w:rsid w:val="006B692C"/>
  </w:style>
  <w:style w:type="paragraph" w:customStyle="1" w:styleId="B14D0E64D73F4A55A00C4CD9A0B0D388">
    <w:name w:val="B14D0E64D73F4A55A00C4CD9A0B0D388"/>
    <w:rsid w:val="006B692C"/>
  </w:style>
  <w:style w:type="paragraph" w:customStyle="1" w:styleId="127FF910FB244ECB9354796D38576E6B">
    <w:name w:val="127FF910FB244ECB9354796D38576E6B"/>
    <w:rsid w:val="006B692C"/>
  </w:style>
  <w:style w:type="paragraph" w:customStyle="1" w:styleId="9CB30596CC3F4F71851B501C981F2411">
    <w:name w:val="9CB30596CC3F4F71851B501C981F2411"/>
    <w:rsid w:val="006B692C"/>
  </w:style>
  <w:style w:type="paragraph" w:customStyle="1" w:styleId="61609B2A727144F8886D2A81D3A0865C">
    <w:name w:val="61609B2A727144F8886D2A81D3A0865C"/>
    <w:rsid w:val="006B692C"/>
  </w:style>
  <w:style w:type="paragraph" w:customStyle="1" w:styleId="C42A6BED1A3F4FABA63D2C3B1D9E7304">
    <w:name w:val="C42A6BED1A3F4FABA63D2C3B1D9E7304"/>
    <w:rsid w:val="006B692C"/>
  </w:style>
  <w:style w:type="paragraph" w:customStyle="1" w:styleId="2707063B8A084E35B2E97802FFB7F51F">
    <w:name w:val="2707063B8A084E35B2E97802FFB7F51F"/>
    <w:rsid w:val="006B692C"/>
  </w:style>
  <w:style w:type="paragraph" w:customStyle="1" w:styleId="966CD419C86543FB990ADE8DA6635DEB">
    <w:name w:val="966CD419C86543FB990ADE8DA6635DEB"/>
    <w:rsid w:val="006B692C"/>
  </w:style>
  <w:style w:type="paragraph" w:customStyle="1" w:styleId="5C5634EBFC9E42C482F7C71DE29A93F4">
    <w:name w:val="5C5634EBFC9E42C482F7C71DE29A93F4"/>
    <w:rsid w:val="006B692C"/>
  </w:style>
  <w:style w:type="paragraph" w:customStyle="1" w:styleId="601D84D16CB842DEA9C367089E20B9A3">
    <w:name w:val="601D84D16CB842DEA9C367089E20B9A3"/>
    <w:rsid w:val="006B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3959</Words>
  <Characters>21778</Characters>
  <Application>Microsoft Office Word</Application>
  <DocSecurity>0</DocSecurity>
  <Lines>181</Lines>
  <Paragraphs>51</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CONDICIONES UNIFORMES BAJO LAS CUALES LA EMPRESA ESTA DISPUESTA A PRESTAR EL SERVICIO PÚBLICO DOMICILIARIO DE GAS PROPANO (G</vt:lpstr>
      <vt:lpstr>    USUARIO. Si estos son realizados por la EMPRESA, la misma trasladará las tarifas</vt:lpstr>
      <vt:lpstr>    Si el (los) tanque estacionario(s) y/o las instalaciones y/o redes internas son </vt:lpstr>
      <vt:lpstr>    OBLIGACIONES</vt:lpstr>
      <vt:lpstr>    CLÁUSULA 11. - OBLIGACIONES DE LA EMPRESA: Son obligaciones de la EMPRESA: </vt:lpstr>
      <vt:lpstr>    </vt:lpstr>
      <vt:lpstr>    1.- Suministrar el G.L.P. al USUARIO según sus requerimientos y de manera oportu</vt:lpstr>
      <vt:lpstr>    2.- Entregar al USUARIO la factura de servicios públicos de conformidad con lo e</vt:lpstr>
      <vt:lpstr>    3.- Prestar el servicio en forma continua, con eficiencia, calidad y seguridad, </vt:lpstr>
      <vt:lpstr>    4. Recibir, atender, tramitar y responder dentro de los términos legalmente esta</vt:lpstr>
      <vt:lpstr>    5.- Entregar un producto correctamente medido y que cumpla con la calidad exigid</vt:lpstr>
      <vt:lpstr>    </vt:lpstr>
      <vt:lpstr>    6. Instruir a los usuarios en los requerimientos técnicos exigibles para la pres</vt:lpstr>
      <vt:lpstr>    </vt:lpstr>
      <vt:lpstr>    </vt:lpstr>
    </vt:vector>
  </TitlesOfParts>
  <Company>Hewlett-Packard</Company>
  <LinksUpToDate>false</LinksUpToDate>
  <CharactersWithSpaces>25686</CharactersWithSpaces>
  <SharedDoc>false</SharedDoc>
  <HLinks>
    <vt:vector size="6" baseType="variant">
      <vt:variant>
        <vt:i4>589921</vt:i4>
      </vt:variant>
      <vt:variant>
        <vt:i4>0</vt:i4>
      </vt:variant>
      <vt:variant>
        <vt:i4>0</vt:i4>
      </vt:variant>
      <vt:variant>
        <vt:i4>5</vt:i4>
      </vt:variant>
      <vt:variant>
        <vt:lpwstr>mailto:protecciondedatos@insa.com.co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UNIFORMES BAJO LAS CUALES LA EMPRESA ESTA DISPUESTA A PRESTAR EL SERVICIO PÚBLICO DOMICILIARIO DE GAS PROPANO (G</dc:title>
  <dc:creator>CONFEDEGAS</dc:creator>
  <cp:lastModifiedBy>Valery de Jesus Pacheco Calao</cp:lastModifiedBy>
  <cp:revision>7</cp:revision>
  <cp:lastPrinted>2019-11-12T18:12:00Z</cp:lastPrinted>
  <dcterms:created xsi:type="dcterms:W3CDTF">2024-10-22T14:25:00Z</dcterms:created>
  <dcterms:modified xsi:type="dcterms:W3CDTF">2024-10-22T15:42:00Z</dcterms:modified>
</cp:coreProperties>
</file>